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E8526" w14:textId="0D88F2C2" w:rsidR="006379C0" w:rsidRDefault="006379C0" w:rsidP="0057349B">
      <w:pPr>
        <w:pStyle w:val="Heading4"/>
      </w:pPr>
      <w:r w:rsidRPr="00D3079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81AB56" wp14:editId="2A710212">
                <wp:simplePos x="0" y="0"/>
                <wp:positionH relativeFrom="column">
                  <wp:posOffset>5610225</wp:posOffset>
                </wp:positionH>
                <wp:positionV relativeFrom="paragraph">
                  <wp:posOffset>0</wp:posOffset>
                </wp:positionV>
                <wp:extent cx="1238250" cy="400050"/>
                <wp:effectExtent l="0" t="0" r="0" b="0"/>
                <wp:wrapTight wrapText="bothSides">
                  <wp:wrapPolygon edited="0">
                    <wp:start x="665" y="0"/>
                    <wp:lineTo x="665" y="20571"/>
                    <wp:lineTo x="20603" y="20571"/>
                    <wp:lineTo x="20603" y="0"/>
                    <wp:lineTo x="665" y="0"/>
                  </wp:wrapPolygon>
                </wp:wrapTight>
                <wp:docPr id="6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 flipH="1">
                          <a:off x="0" y="0"/>
                          <a:ext cx="1238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577949" w14:textId="77777777" w:rsidR="006379C0" w:rsidRPr="00BC6F35" w:rsidRDefault="006379C0" w:rsidP="006379C0">
                            <w:pPr>
                              <w:ind w:left="720"/>
                              <w:rPr>
                                <w:rFonts w:eastAsiaTheme="minorHAnsi"/>
                                <w:b/>
                                <w:color w:val="523145" w:themeColor="accent5" w:themeShade="80"/>
                                <w:sz w:val="40"/>
                                <w:szCs w:val="40"/>
                                <w:lang w:eastAsia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F35">
                              <w:rPr>
                                <w:rFonts w:ascii="DenverOutline" w:hAnsi="DenverOutline"/>
                                <w:b/>
                                <w:color w:val="523145" w:themeColor="accent5" w:themeShade="8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3B INTERNATIONAL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27876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1AB5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1.75pt;margin-top:0;width:97.5pt;height:31.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" filled="f" stroked="f">
                <o:lock v:ext="edit" aspectratio="t"/>
                <v:textbox>
                  <w:txbxContent>
                    <w:p w14:paraId="48577949" w14:textId="77777777" w:rsidR="006379C0" w:rsidRPr="00BC6F35" w:rsidRDefault="006379C0" w:rsidP="006379C0">
                      <w:pPr>
                        <w:ind w:left="720"/>
                        <w:rPr>
                          <w:rFonts w:eastAsiaTheme="minorHAnsi"/>
                          <w:b/>
                          <w:color w:val="523145" w:themeColor="accent5" w:themeShade="80"/>
                          <w:sz w:val="40"/>
                          <w:szCs w:val="40"/>
                          <w:lang w:eastAsia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6F35">
                        <w:rPr>
                          <w:rFonts w:ascii="DenverOutline" w:hAnsi="DenverOutline"/>
                          <w:b/>
                          <w:color w:val="523145" w:themeColor="accent5" w:themeShade="8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3B INTERNATIONAL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3079D">
        <w:rPr>
          <w:noProof/>
          <w:color w:val="39A5B7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5B85EB5D" wp14:editId="316884F7">
            <wp:simplePos x="0" y="0"/>
            <wp:positionH relativeFrom="column">
              <wp:posOffset>5874385</wp:posOffset>
            </wp:positionH>
            <wp:positionV relativeFrom="paragraph">
              <wp:posOffset>-230505</wp:posOffset>
            </wp:positionV>
            <wp:extent cx="660079" cy="450215"/>
            <wp:effectExtent l="133350" t="76200" r="121285" b="7118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79" cy="450215"/>
                    </a:xfrm>
                    <a:prstGeom prst="ellipse">
                      <a:avLst/>
                    </a:prstGeom>
                    <a:gradFill flip="none" rotWithShape="1">
                      <a:gsLst>
                        <a:gs pos="55500">
                          <a:srgbClr val="C2D3E8"/>
                        </a:gs>
                        <a:gs pos="15000">
                          <a:srgbClr val="D3E0EF"/>
                        </a:gs>
                        <a:gs pos="0">
                          <a:srgbClr val="4F81BD">
                            <a:lumMod val="5000"/>
                            <a:lumOff val="95000"/>
                          </a:srgbClr>
                        </a:gs>
                        <a:gs pos="74000">
                          <a:srgbClr val="4F81BD">
                            <a:lumMod val="45000"/>
                            <a:lumOff val="55000"/>
                          </a:srgbClr>
                        </a:gs>
                        <a:gs pos="83000">
                          <a:srgbClr val="4F81BD">
                            <a:lumMod val="45000"/>
                            <a:lumOff val="55000"/>
                          </a:srgbClr>
                        </a:gs>
                        <a:gs pos="37000">
                          <a:srgbClr val="4F81BD">
                            <a:lumMod val="30000"/>
                            <a:lumOff val="70000"/>
                          </a:srgbClr>
                        </a:gs>
                      </a:gsLst>
                      <a:lin ang="0" scaled="1"/>
                      <a:tileRect/>
                    </a:gradFill>
                    <a:ln w="63500" cap="rnd">
                      <a:solidFill>
                        <a:srgbClr val="4BACC6">
                          <a:lumMod val="40000"/>
                          <a:lumOff val="60000"/>
                        </a:srgb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hilly" dir="t"/>
                    </a:scene3d>
                    <a:sp3d extrusionH="76200" contourW="7620">
                      <a:bevelT w="95250" h="31750" prst="coolSlant"/>
                      <a:extrusionClr>
                        <a:srgbClr val="4BACC6">
                          <a:lumMod val="75000"/>
                        </a:srgbClr>
                      </a:extrusionClr>
                      <a:contourClr>
                        <a:srgbClr val="4BACC6">
                          <a:lumMod val="40000"/>
                          <a:lumOff val="60000"/>
                        </a:srgbClr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B9C" w:rsidRPr="00D3079D">
        <w:t xml:space="preserve">Marie-Elizabeth BELL - MA, Dip.Trans, </w:t>
      </w:r>
      <w:r w:rsidRPr="00D3079D">
        <w:t>MITI, MCIL</w:t>
      </w:r>
      <w:r w:rsidR="00A93830">
        <w:t>, SFT – KUDO Certified</w:t>
      </w:r>
    </w:p>
    <w:p w14:paraId="42F137D6" w14:textId="7A9FFDB5" w:rsidR="0057349B" w:rsidRPr="0057349B" w:rsidRDefault="0057349B" w:rsidP="00D522BB">
      <w:pPr>
        <w:pStyle w:val="Title"/>
        <w:spacing w:after="0"/>
        <w:rPr>
          <w:rFonts w:ascii="Georgia Pro Cond Light" w:hAnsi="Georgia Pro Cond Light"/>
          <w:b/>
          <w:bCs/>
          <w:sz w:val="28"/>
          <w:szCs w:val="24"/>
        </w:rPr>
      </w:pPr>
      <w:r w:rsidRPr="0057349B">
        <w:rPr>
          <w:rFonts w:ascii="Georgia Pro Cond Light" w:hAnsi="Georgia Pro Cond Light"/>
          <w:b/>
          <w:bCs/>
          <w:sz w:val="28"/>
          <w:szCs w:val="24"/>
        </w:rPr>
        <w:t xml:space="preserve">CONFERENCE AND BUSINESS INTERPRETER/TRANSLATOR </w:t>
      </w:r>
    </w:p>
    <w:p w14:paraId="5B73DDA4" w14:textId="77777777" w:rsidR="00BE40EA" w:rsidRDefault="00C1725F" w:rsidP="00D522BB">
      <w:pPr>
        <w:pStyle w:val="Title"/>
        <w:spacing w:after="0"/>
        <w:rPr>
          <w:rFonts w:ascii="Georgia Pro Cond Light" w:hAnsi="Georgia Pro Cond Light"/>
          <w:sz w:val="28"/>
          <w:szCs w:val="24"/>
        </w:rPr>
      </w:pPr>
      <w:r w:rsidRPr="003F7156">
        <w:rPr>
          <w:rFonts w:ascii="Georgia Pro Cond Light" w:hAnsi="Georgia Pro Cond Light"/>
          <w:sz w:val="28"/>
          <w:szCs w:val="24"/>
        </w:rPr>
        <w:t xml:space="preserve">ENGLISH </w:t>
      </w:r>
      <w:r w:rsidR="000848EF">
        <w:rPr>
          <w:rFonts w:ascii="Georgia Pro Cond Light" w:hAnsi="Georgia Pro Cond Light"/>
          <w:sz w:val="28"/>
          <w:szCs w:val="24"/>
        </w:rPr>
        <w:t>–</w:t>
      </w:r>
      <w:r w:rsidRPr="003F7156">
        <w:rPr>
          <w:rFonts w:ascii="Georgia Pro Cond Light" w:hAnsi="Georgia Pro Cond Light"/>
          <w:sz w:val="28"/>
          <w:szCs w:val="24"/>
        </w:rPr>
        <w:t xml:space="preserve"> FRENCH</w:t>
      </w:r>
      <w:r w:rsidR="000848EF">
        <w:rPr>
          <w:rFonts w:ascii="Georgia Pro Cond Light" w:hAnsi="Georgia Pro Cond Light"/>
          <w:sz w:val="28"/>
          <w:szCs w:val="24"/>
        </w:rPr>
        <w:t xml:space="preserve"> </w:t>
      </w:r>
      <w:r w:rsidR="00833654">
        <w:rPr>
          <w:rFonts w:ascii="Georgia Pro Cond Light" w:hAnsi="Georgia Pro Cond Light"/>
          <w:sz w:val="28"/>
          <w:szCs w:val="24"/>
        </w:rPr>
        <w:t>–</w:t>
      </w:r>
      <w:r w:rsidR="000848EF">
        <w:rPr>
          <w:rFonts w:ascii="Georgia Pro Cond Light" w:hAnsi="Georgia Pro Cond Light"/>
          <w:sz w:val="28"/>
          <w:szCs w:val="24"/>
        </w:rPr>
        <w:t xml:space="preserve"> ITALIAN</w:t>
      </w:r>
      <w:r w:rsidR="00833654">
        <w:rPr>
          <w:rFonts w:ascii="Georgia Pro Cond Light" w:hAnsi="Georgia Pro Cond Light"/>
          <w:sz w:val="28"/>
          <w:szCs w:val="24"/>
        </w:rPr>
        <w:tab/>
      </w:r>
      <w:r w:rsidR="00833654">
        <w:rPr>
          <w:rFonts w:ascii="Georgia Pro Cond Light" w:hAnsi="Georgia Pro Cond Light"/>
          <w:sz w:val="28"/>
          <w:szCs w:val="24"/>
        </w:rPr>
        <w:tab/>
      </w:r>
      <w:r w:rsidR="00B3220C">
        <w:rPr>
          <w:rFonts w:ascii="Georgia Pro Cond Light" w:hAnsi="Georgia Pro Cond Light"/>
          <w:sz w:val="28"/>
          <w:szCs w:val="24"/>
        </w:rPr>
        <w:t xml:space="preserve">  </w:t>
      </w:r>
      <w:r w:rsidR="00BE40EA">
        <w:rPr>
          <w:rFonts w:ascii="Georgia Pro Cond Light" w:hAnsi="Georgia Pro Cond Light"/>
          <w:sz w:val="28"/>
          <w:szCs w:val="24"/>
        </w:rPr>
        <w:tab/>
      </w:r>
      <w:r w:rsidR="00B3220C">
        <w:rPr>
          <w:rFonts w:ascii="Georgia Pro Cond Light" w:hAnsi="Georgia Pro Cond Light"/>
          <w:sz w:val="28"/>
          <w:szCs w:val="24"/>
        </w:rPr>
        <w:t xml:space="preserve">   </w:t>
      </w:r>
      <w:r w:rsidR="00BE40EA">
        <w:rPr>
          <w:rFonts w:ascii="Georgia Pro Cond Light" w:hAnsi="Georgia Pro Cond Light"/>
          <w:sz w:val="28"/>
          <w:szCs w:val="24"/>
        </w:rPr>
        <w:tab/>
      </w:r>
      <w:r w:rsidR="00BE40EA">
        <w:rPr>
          <w:rFonts w:ascii="Georgia Pro Cond Light" w:hAnsi="Georgia Pro Cond Light"/>
          <w:sz w:val="28"/>
          <w:szCs w:val="24"/>
        </w:rPr>
        <w:tab/>
      </w:r>
      <w:r w:rsidR="00BE40EA">
        <w:rPr>
          <w:rFonts w:ascii="Georgia Pro Cond Light" w:hAnsi="Georgia Pro Cond Light"/>
          <w:sz w:val="28"/>
          <w:szCs w:val="24"/>
        </w:rPr>
        <w:tab/>
      </w:r>
      <w:r w:rsidR="00BE40EA">
        <w:rPr>
          <w:rFonts w:ascii="Georgia Pro Cond Light" w:hAnsi="Georgia Pro Cond Light"/>
          <w:sz w:val="28"/>
          <w:szCs w:val="24"/>
        </w:rPr>
        <w:tab/>
        <w:t xml:space="preserve">        </w:t>
      </w:r>
    </w:p>
    <w:p w14:paraId="1E8F5F0B" w14:textId="0C758161" w:rsidR="00C1725F" w:rsidRPr="003F7156" w:rsidRDefault="00BE40EA" w:rsidP="00D522BB">
      <w:pPr>
        <w:pStyle w:val="Title"/>
        <w:spacing w:after="0"/>
        <w:rPr>
          <w:rFonts w:ascii="Georgia Pro Cond Light" w:hAnsi="Georgia Pro Cond Light"/>
          <w:sz w:val="28"/>
          <w:szCs w:val="24"/>
        </w:rPr>
      </w:pPr>
      <w:r w:rsidRPr="00BE40EA">
        <w:rPr>
          <w:rFonts w:ascii="Georgia Pro Cond Light" w:hAnsi="Georgia Pro Cond Light"/>
          <w:sz w:val="20"/>
          <w:szCs w:val="20"/>
        </w:rPr>
        <w:t xml:space="preserve">0033(0)674993313  </w:t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  <w:t xml:space="preserve">                              </w:t>
      </w:r>
      <w:hyperlink r:id="rId9" w:history="1">
        <w:r w:rsidRPr="00D26007">
          <w:rPr>
            <w:rStyle w:val="Hyperlink"/>
            <w:rFonts w:ascii="Georgia Pro Cond Light" w:hAnsi="Georgia Pro Cond Light"/>
            <w:sz w:val="20"/>
            <w:szCs w:val="20"/>
          </w:rPr>
          <w:t>mebell@orange.fr</w:t>
        </w:r>
      </w:hyperlink>
    </w:p>
    <w:p w14:paraId="48A913CD" w14:textId="6124C4FB" w:rsidR="00B3220C" w:rsidRPr="00B3220C" w:rsidRDefault="00B3220C" w:rsidP="00B3220C">
      <w:pPr>
        <w:pStyle w:val="Heading3"/>
        <w:jc w:val="center"/>
        <w:rPr>
          <w:rFonts w:ascii="Calibri Light" w:hAnsi="Calibri Light" w:cs="Calibri Light"/>
          <w:color w:val="auto"/>
        </w:rPr>
      </w:pPr>
      <w:r w:rsidRPr="00B3220C">
        <w:rPr>
          <w:rFonts w:ascii="Calibri Light" w:hAnsi="Calibri Light" w:cs="Calibri Light"/>
          <w:color w:val="auto"/>
        </w:rPr>
        <w:t>Since 1992, serving major companies, international organi</w:t>
      </w:r>
      <w:r w:rsidR="00E15EBE">
        <w:rPr>
          <w:rFonts w:ascii="Calibri Light" w:hAnsi="Calibri Light" w:cs="Calibri Light"/>
          <w:color w:val="auto"/>
        </w:rPr>
        <w:t>s</w:t>
      </w:r>
      <w:r w:rsidRPr="00B3220C">
        <w:rPr>
          <w:rFonts w:ascii="Calibri Light" w:hAnsi="Calibri Light" w:cs="Calibri Light"/>
          <w:color w:val="auto"/>
        </w:rPr>
        <w:t>ations and government departments</w:t>
      </w:r>
    </w:p>
    <w:p w14:paraId="7BD7FBD4" w14:textId="77777777" w:rsidR="00F44E03" w:rsidRDefault="00F44E03" w:rsidP="008732E9">
      <w:pPr>
        <w:pStyle w:val="Heading1"/>
        <w:spacing w:before="0" w:after="0"/>
        <w:rPr>
          <w:rFonts w:ascii="Calibri Light" w:hAnsi="Calibri Light" w:cs="Calibri Light"/>
        </w:rPr>
      </w:pPr>
    </w:p>
    <w:p w14:paraId="083B4274" w14:textId="0BF973B1" w:rsidR="000C2E2F" w:rsidRPr="00D64623" w:rsidRDefault="000C2E2F" w:rsidP="008732E9">
      <w:pPr>
        <w:pStyle w:val="Heading1"/>
        <w:spacing w:before="0" w:after="0"/>
        <w:rPr>
          <w:rFonts w:ascii="Calibri Light" w:hAnsi="Calibri Light" w:cs="Calibri Light"/>
          <w:sz w:val="20"/>
          <w:szCs w:val="20"/>
        </w:rPr>
      </w:pPr>
      <w:r w:rsidRPr="00D64623">
        <w:rPr>
          <w:rFonts w:ascii="Calibri Light" w:hAnsi="Calibri Light" w:cs="Calibri Light"/>
          <w:sz w:val="20"/>
          <w:szCs w:val="20"/>
        </w:rPr>
        <w:t>Interpreting</w:t>
      </w:r>
      <w:r w:rsidR="00B3220C" w:rsidRPr="00D64623">
        <w:rPr>
          <w:rFonts w:ascii="Calibri Light" w:hAnsi="Calibri Light" w:cs="Calibri Light"/>
          <w:sz w:val="20"/>
          <w:szCs w:val="20"/>
        </w:rPr>
        <w:t xml:space="preserve"> </w:t>
      </w:r>
    </w:p>
    <w:p w14:paraId="6E130F64" w14:textId="77777777" w:rsidR="00B3220C" w:rsidRPr="00D64623" w:rsidRDefault="00B3220C" w:rsidP="00B3220C">
      <w:pPr>
        <w:tabs>
          <w:tab w:val="left" w:pos="5041"/>
        </w:tabs>
        <w:suppressAutoHyphens/>
        <w:spacing w:before="40" w:after="0"/>
        <w:rPr>
          <w:rFonts w:ascii="Calibri Light" w:hAnsi="Calibri Light" w:cs="Calibri Light"/>
          <w:b/>
          <w:spacing w:val="-3"/>
          <w:sz w:val="20"/>
          <w:szCs w:val="20"/>
          <w:lang w:val="en-GB"/>
        </w:rPr>
      </w:pPr>
      <w:r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 xml:space="preserve">A - French &lt;&gt; B – English,  C - Italian </w:t>
      </w:r>
    </w:p>
    <w:p w14:paraId="1E37E5AE" w14:textId="140BA055" w:rsidR="00656C88" w:rsidRPr="00D64623" w:rsidRDefault="000F4D51" w:rsidP="00656C88">
      <w:pPr>
        <w:pStyle w:val="Heading3"/>
        <w:rPr>
          <w:rFonts w:ascii="Calibri Light" w:hAnsi="Calibri Light" w:cs="Calibri Light"/>
          <w:color w:val="auto"/>
          <w:sz w:val="20"/>
          <w:szCs w:val="20"/>
        </w:rPr>
      </w:pPr>
      <w:r w:rsidRPr="00D64623">
        <w:rPr>
          <w:rFonts w:ascii="Calibri Light" w:hAnsi="Calibri Light" w:cs="Calibri Light"/>
          <w:color w:val="auto"/>
          <w:sz w:val="20"/>
          <w:szCs w:val="20"/>
        </w:rPr>
        <w:t xml:space="preserve">English &lt;&gt;French </w:t>
      </w:r>
      <w:r w:rsidR="0037228D" w:rsidRPr="00D64623">
        <w:rPr>
          <w:rFonts w:ascii="Calibri Light" w:hAnsi="Calibri Light" w:cs="Calibri Light"/>
          <w:b/>
          <w:bCs/>
          <w:color w:val="auto"/>
          <w:sz w:val="20"/>
          <w:szCs w:val="20"/>
        </w:rPr>
        <w:t>c</w:t>
      </w:r>
      <w:r w:rsidR="00656C88" w:rsidRPr="00D64623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onference, </w:t>
      </w:r>
      <w:r w:rsidR="0037228D" w:rsidRPr="00D64623">
        <w:rPr>
          <w:rFonts w:ascii="Calibri Light" w:hAnsi="Calibri Light" w:cs="Calibri Light"/>
          <w:b/>
          <w:bCs/>
          <w:color w:val="auto"/>
          <w:sz w:val="20"/>
          <w:szCs w:val="20"/>
        </w:rPr>
        <w:t>si</w:t>
      </w:r>
      <w:r w:rsidR="00656C88" w:rsidRPr="00D64623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multaneous and </w:t>
      </w:r>
      <w:r w:rsidR="0037228D" w:rsidRPr="00D64623">
        <w:rPr>
          <w:rFonts w:ascii="Calibri Light" w:hAnsi="Calibri Light" w:cs="Calibri Light"/>
          <w:b/>
          <w:bCs/>
          <w:color w:val="auto"/>
          <w:sz w:val="20"/>
          <w:szCs w:val="20"/>
        </w:rPr>
        <w:t>b</w:t>
      </w:r>
      <w:r w:rsidR="00656C88" w:rsidRPr="00D64623">
        <w:rPr>
          <w:rFonts w:ascii="Calibri Light" w:hAnsi="Calibri Light" w:cs="Calibri Light"/>
          <w:b/>
          <w:bCs/>
          <w:color w:val="auto"/>
          <w:sz w:val="20"/>
          <w:szCs w:val="20"/>
        </w:rPr>
        <w:t>usiness interpret</w:t>
      </w:r>
      <w:r w:rsidRPr="00D64623">
        <w:rPr>
          <w:rFonts w:ascii="Calibri Light" w:hAnsi="Calibri Light" w:cs="Calibri Light"/>
          <w:b/>
          <w:bCs/>
          <w:color w:val="auto"/>
          <w:sz w:val="20"/>
          <w:szCs w:val="20"/>
        </w:rPr>
        <w:t>er</w:t>
      </w:r>
      <w:r w:rsidR="00656C88" w:rsidRPr="00D64623">
        <w:rPr>
          <w:rFonts w:ascii="Calibri Light" w:hAnsi="Calibri Light" w:cs="Calibri Light"/>
          <w:color w:val="auto"/>
          <w:sz w:val="20"/>
          <w:szCs w:val="20"/>
        </w:rPr>
        <w:t>, consultant and team leader.</w:t>
      </w:r>
    </w:p>
    <w:p w14:paraId="61731030" w14:textId="67C68BF3" w:rsidR="00656C88" w:rsidRPr="00D64623" w:rsidRDefault="00656C88" w:rsidP="00656C88">
      <w:pPr>
        <w:pStyle w:val="Heading3"/>
        <w:rPr>
          <w:rFonts w:ascii="Calibri Light" w:hAnsi="Calibri Light" w:cs="Calibri Light"/>
          <w:color w:val="auto"/>
          <w:sz w:val="20"/>
          <w:szCs w:val="20"/>
        </w:rPr>
      </w:pPr>
      <w:r w:rsidRPr="00D64623">
        <w:rPr>
          <w:rFonts w:ascii="Calibri Light" w:hAnsi="Calibri Light" w:cs="Calibri Light"/>
          <w:color w:val="auto"/>
          <w:sz w:val="20"/>
          <w:szCs w:val="20"/>
        </w:rPr>
        <w:t xml:space="preserve">Qualified for work in </w:t>
      </w:r>
      <w:r w:rsidR="00181DD8" w:rsidRPr="00D64623">
        <w:rPr>
          <w:rFonts w:ascii="Calibri Light" w:hAnsi="Calibri Light" w:cs="Calibri Light"/>
          <w:color w:val="auto"/>
          <w:sz w:val="20"/>
          <w:szCs w:val="20"/>
        </w:rPr>
        <w:t>R</w:t>
      </w:r>
      <w:r w:rsidR="00EA37DD" w:rsidRPr="00D64623">
        <w:rPr>
          <w:rFonts w:ascii="Calibri Light" w:hAnsi="Calibri Light" w:cs="Calibri Light"/>
          <w:color w:val="auto"/>
          <w:sz w:val="20"/>
          <w:szCs w:val="20"/>
        </w:rPr>
        <w:t>adiation</w:t>
      </w:r>
      <w:r w:rsidR="00D64623" w:rsidRPr="00D64623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="00181DD8" w:rsidRPr="00D64623">
        <w:rPr>
          <w:rFonts w:ascii="Calibri Light" w:hAnsi="Calibri Light" w:cs="Calibri Light"/>
          <w:color w:val="auto"/>
          <w:sz w:val="20"/>
          <w:szCs w:val="20"/>
        </w:rPr>
        <w:t>C</w:t>
      </w:r>
      <w:r w:rsidR="00EA37DD" w:rsidRPr="00D64623">
        <w:rPr>
          <w:rFonts w:ascii="Calibri Light" w:hAnsi="Calibri Light" w:cs="Calibri Light"/>
          <w:color w:val="auto"/>
          <w:sz w:val="20"/>
          <w:szCs w:val="20"/>
        </w:rPr>
        <w:t xml:space="preserve">ontrolled </w:t>
      </w:r>
      <w:r w:rsidR="00181DD8" w:rsidRPr="00D64623">
        <w:rPr>
          <w:rFonts w:ascii="Calibri Light" w:hAnsi="Calibri Light" w:cs="Calibri Light"/>
          <w:color w:val="auto"/>
          <w:sz w:val="20"/>
          <w:szCs w:val="20"/>
        </w:rPr>
        <w:t>A</w:t>
      </w:r>
      <w:r w:rsidR="00EA37DD" w:rsidRPr="00D64623">
        <w:rPr>
          <w:rFonts w:ascii="Calibri Light" w:hAnsi="Calibri Light" w:cs="Calibri Light"/>
          <w:color w:val="auto"/>
          <w:sz w:val="20"/>
          <w:szCs w:val="20"/>
        </w:rPr>
        <w:t>rea</w:t>
      </w:r>
      <w:r w:rsidR="00181DD8" w:rsidRPr="00D64623">
        <w:rPr>
          <w:rFonts w:ascii="Calibri Light" w:hAnsi="Calibri Light" w:cs="Calibri Light"/>
          <w:color w:val="auto"/>
          <w:sz w:val="20"/>
          <w:szCs w:val="20"/>
        </w:rPr>
        <w:t xml:space="preserve">s </w:t>
      </w:r>
      <w:r w:rsidRPr="00D64623">
        <w:rPr>
          <w:rFonts w:ascii="Calibri Light" w:hAnsi="Calibri Light" w:cs="Calibri Light"/>
          <w:color w:val="auto"/>
          <w:sz w:val="20"/>
          <w:szCs w:val="20"/>
        </w:rPr>
        <w:t>(R</w:t>
      </w:r>
      <w:r w:rsidR="00D64623" w:rsidRPr="00D64623">
        <w:rPr>
          <w:rFonts w:ascii="Calibri Light" w:hAnsi="Calibri Light" w:cs="Calibri Light"/>
          <w:color w:val="auto"/>
          <w:sz w:val="20"/>
          <w:szCs w:val="20"/>
        </w:rPr>
        <w:t>P</w:t>
      </w:r>
      <w:r w:rsidRPr="00D64623">
        <w:rPr>
          <w:rFonts w:ascii="Calibri Light" w:hAnsi="Calibri Light" w:cs="Calibri Light"/>
          <w:color w:val="auto"/>
          <w:sz w:val="20"/>
          <w:szCs w:val="20"/>
        </w:rPr>
        <w:t>1</w:t>
      </w:r>
      <w:r w:rsidR="00EA37DD" w:rsidRPr="00D64623">
        <w:rPr>
          <w:rFonts w:ascii="Calibri Light" w:hAnsi="Calibri Light" w:cs="Calibri Light"/>
          <w:color w:val="auto"/>
          <w:sz w:val="20"/>
          <w:szCs w:val="20"/>
        </w:rPr>
        <w:t>) since 2009</w:t>
      </w:r>
      <w:r w:rsidRPr="00D64623">
        <w:rPr>
          <w:rFonts w:ascii="Calibri Light" w:hAnsi="Calibri Light" w:cs="Calibri Light"/>
          <w:color w:val="auto"/>
          <w:sz w:val="20"/>
          <w:szCs w:val="20"/>
        </w:rPr>
        <w:t xml:space="preserve">. </w:t>
      </w:r>
    </w:p>
    <w:p w14:paraId="5A528DBA" w14:textId="27E4EC81" w:rsidR="00A75B38" w:rsidRPr="00D64623" w:rsidRDefault="00A75B38" w:rsidP="008732E9">
      <w:pPr>
        <w:pStyle w:val="Heading1"/>
        <w:spacing w:before="120"/>
        <w:rPr>
          <w:rFonts w:ascii="Calibri Light" w:hAnsi="Calibri Light" w:cs="Calibri Light"/>
          <w:sz w:val="20"/>
          <w:szCs w:val="20"/>
        </w:rPr>
      </w:pPr>
      <w:r w:rsidRPr="00D64623">
        <w:rPr>
          <w:rFonts w:ascii="Calibri Light" w:hAnsi="Calibri Light" w:cs="Calibri Light"/>
          <w:sz w:val="20"/>
          <w:szCs w:val="20"/>
        </w:rPr>
        <w:t>Translation</w:t>
      </w:r>
    </w:p>
    <w:p w14:paraId="6AD3111E" w14:textId="56669448" w:rsidR="00656C88" w:rsidRPr="00D64623" w:rsidRDefault="00B3220C" w:rsidP="00B3220C">
      <w:pPr>
        <w:pStyle w:val="Heading1"/>
        <w:spacing w:before="120"/>
        <w:rPr>
          <w:rFonts w:ascii="Calibri Light" w:hAnsi="Calibri Light" w:cs="Calibri Light"/>
          <w:color w:val="auto"/>
          <w:sz w:val="20"/>
          <w:szCs w:val="20"/>
        </w:rPr>
      </w:pPr>
      <w:r w:rsidRPr="00D64623">
        <w:rPr>
          <w:rFonts w:ascii="Calibri Light" w:hAnsi="Calibri Light" w:cs="Calibri Light"/>
          <w:color w:val="auto"/>
          <w:sz w:val="20"/>
          <w:szCs w:val="20"/>
        </w:rPr>
        <w:t>English / French - T</w:t>
      </w:r>
      <w:r w:rsidR="00656C88" w:rsidRPr="00D64623">
        <w:rPr>
          <w:rFonts w:ascii="Calibri Light" w:hAnsi="Calibri Light" w:cs="Calibri Light"/>
          <w:color w:val="auto"/>
          <w:sz w:val="20"/>
          <w:szCs w:val="20"/>
        </w:rPr>
        <w:t xml:space="preserve">echnical and </w:t>
      </w:r>
      <w:r w:rsidR="0037228D" w:rsidRPr="00D64623">
        <w:rPr>
          <w:rFonts w:ascii="Calibri Light" w:hAnsi="Calibri Light" w:cs="Calibri Light"/>
          <w:color w:val="auto"/>
          <w:sz w:val="20"/>
          <w:szCs w:val="20"/>
        </w:rPr>
        <w:t>s</w:t>
      </w:r>
      <w:r w:rsidR="00656C88" w:rsidRPr="00D64623">
        <w:rPr>
          <w:rFonts w:ascii="Calibri Light" w:hAnsi="Calibri Light" w:cs="Calibri Light"/>
          <w:color w:val="auto"/>
          <w:sz w:val="20"/>
          <w:szCs w:val="20"/>
        </w:rPr>
        <w:t xml:space="preserve">cientific translation </w:t>
      </w:r>
    </w:p>
    <w:p w14:paraId="3E44A103" w14:textId="7DD66156" w:rsidR="00656C88" w:rsidRPr="00D64623" w:rsidRDefault="00656C88" w:rsidP="00656C88">
      <w:pPr>
        <w:pStyle w:val="Heading3"/>
        <w:rPr>
          <w:rFonts w:ascii="Calibri Light" w:hAnsi="Calibri Light" w:cs="Calibri Light"/>
          <w:color w:val="auto"/>
          <w:sz w:val="20"/>
          <w:szCs w:val="20"/>
        </w:rPr>
      </w:pPr>
      <w:r w:rsidRPr="00D64623"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  <w:u w:val="single"/>
        </w:rPr>
        <w:t>Main specialist areas:</w:t>
      </w:r>
      <w:r w:rsidRPr="00D64623"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</w:rPr>
        <w:t xml:space="preserve"> </w:t>
      </w:r>
      <w:r w:rsidRPr="00D64623">
        <w:rPr>
          <w:rStyle w:val="Heading1Char"/>
          <w:rFonts w:ascii="Calibri Light" w:hAnsi="Calibri Light" w:cs="Calibri Light"/>
          <w:color w:val="auto"/>
          <w:sz w:val="20"/>
          <w:szCs w:val="20"/>
        </w:rPr>
        <w:t>Power/Energy</w:t>
      </w:r>
      <w:r w:rsidRPr="00D64623"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</w:rPr>
        <w:t xml:space="preserve"> (</w:t>
      </w:r>
      <w:r w:rsidRPr="00D64623">
        <w:rPr>
          <w:rStyle w:val="Heading1Char"/>
          <w:rFonts w:ascii="Calibri Light" w:hAnsi="Calibri Light" w:cs="Calibri Light"/>
          <w:bCs/>
          <w:color w:val="auto"/>
          <w:sz w:val="20"/>
          <w:szCs w:val="20"/>
        </w:rPr>
        <w:t>Nuclear</w:t>
      </w:r>
      <w:r w:rsidRPr="00D64623"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</w:rPr>
        <w:t xml:space="preserve"> Engineering and Industry), </w:t>
      </w:r>
      <w:r w:rsidRPr="00D64623">
        <w:rPr>
          <w:rStyle w:val="Heading1Char"/>
          <w:rFonts w:ascii="Calibri Light" w:hAnsi="Calibri Light" w:cs="Calibri Light"/>
          <w:color w:val="auto"/>
          <w:sz w:val="20"/>
          <w:szCs w:val="20"/>
        </w:rPr>
        <w:t>Automotive</w:t>
      </w:r>
      <w:r w:rsidRPr="00D64623"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</w:rPr>
        <w:t xml:space="preserve"> Engineering and Industry, </w:t>
      </w:r>
      <w:r w:rsidRPr="00D64623">
        <w:rPr>
          <w:rStyle w:val="Heading1Char"/>
          <w:rFonts w:ascii="Calibri Light" w:hAnsi="Calibri Light" w:cs="Calibri Light"/>
          <w:color w:val="auto"/>
          <w:sz w:val="20"/>
          <w:szCs w:val="20"/>
        </w:rPr>
        <w:t>Mechanical</w:t>
      </w:r>
      <w:r w:rsidRPr="00D64623"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</w:rPr>
        <w:t xml:space="preserve"> engineering, </w:t>
      </w:r>
      <w:r w:rsidRPr="00D64623">
        <w:rPr>
          <w:rStyle w:val="Heading1Char"/>
          <w:rFonts w:ascii="Calibri Light" w:hAnsi="Calibri Light" w:cs="Calibri Light"/>
          <w:color w:val="auto"/>
          <w:sz w:val="20"/>
          <w:szCs w:val="20"/>
        </w:rPr>
        <w:t>Life Sciences</w:t>
      </w:r>
      <w:r w:rsidRPr="00D64623"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</w:rPr>
        <w:t xml:space="preserve">, Scientific and Medical </w:t>
      </w:r>
      <w:r w:rsidRPr="00D64623">
        <w:rPr>
          <w:rStyle w:val="Heading1Char"/>
          <w:rFonts w:ascii="Calibri Light" w:hAnsi="Calibri Light" w:cs="Calibri Light"/>
          <w:color w:val="auto"/>
          <w:sz w:val="20"/>
          <w:szCs w:val="20"/>
        </w:rPr>
        <w:t>Instrumentation</w:t>
      </w:r>
      <w:r w:rsidRPr="00D64623"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</w:rPr>
        <w:t xml:space="preserve">, </w:t>
      </w:r>
      <w:r w:rsidRPr="00D64623">
        <w:rPr>
          <w:rStyle w:val="Heading1Char"/>
          <w:rFonts w:ascii="Calibri Light" w:hAnsi="Calibri Light" w:cs="Calibri Light"/>
          <w:color w:val="auto"/>
          <w:sz w:val="20"/>
          <w:szCs w:val="20"/>
        </w:rPr>
        <w:t>Pharmaceutical</w:t>
      </w:r>
      <w:r w:rsidRPr="00D64623"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</w:rPr>
        <w:t xml:space="preserve"> (clinical trials, reports), </w:t>
      </w:r>
      <w:r w:rsidRPr="00D64623">
        <w:rPr>
          <w:rStyle w:val="Heading1Char"/>
          <w:rFonts w:ascii="Calibri Light" w:hAnsi="Calibri Light" w:cs="Calibri Light"/>
          <w:color w:val="auto"/>
          <w:sz w:val="20"/>
          <w:szCs w:val="20"/>
        </w:rPr>
        <w:t>Government</w:t>
      </w:r>
      <w:r w:rsidRPr="00D64623"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</w:rPr>
        <w:t xml:space="preserve"> and </w:t>
      </w:r>
      <w:r w:rsidRPr="00D64623">
        <w:rPr>
          <w:rStyle w:val="Heading1Char"/>
          <w:rFonts w:ascii="Calibri Light" w:hAnsi="Calibri Light" w:cs="Calibri Light"/>
          <w:color w:val="auto"/>
          <w:sz w:val="20"/>
          <w:szCs w:val="20"/>
        </w:rPr>
        <w:t>International Organisations</w:t>
      </w:r>
      <w:r w:rsidRPr="00D64623">
        <w:rPr>
          <w:rFonts w:ascii="Calibri Light" w:hAnsi="Calibri Light" w:cs="Calibri Light"/>
          <w:color w:val="auto"/>
          <w:sz w:val="20"/>
          <w:szCs w:val="20"/>
        </w:rPr>
        <w:t xml:space="preserve">, </w:t>
      </w:r>
      <w:r w:rsidRPr="00D64623">
        <w:rPr>
          <w:rFonts w:ascii="Calibri Light" w:hAnsi="Calibri Light" w:cs="Calibri Light"/>
          <w:b/>
          <w:color w:val="auto"/>
          <w:sz w:val="20"/>
          <w:szCs w:val="20"/>
        </w:rPr>
        <w:t>Patents.</w:t>
      </w:r>
      <w:r w:rsidRPr="00D64623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</w:p>
    <w:p w14:paraId="69E1C654" w14:textId="77777777" w:rsidR="00656C88" w:rsidRPr="00D64623" w:rsidRDefault="00656C88" w:rsidP="00656C88">
      <w:pPr>
        <w:rPr>
          <w:rFonts w:ascii="Calibri Light" w:hAnsi="Calibri Light" w:cs="Calibri Light"/>
          <w:b/>
          <w:sz w:val="20"/>
          <w:szCs w:val="20"/>
        </w:rPr>
      </w:pPr>
      <w:r w:rsidRPr="00D64623">
        <w:rPr>
          <w:rFonts w:ascii="Calibri Light" w:hAnsi="Calibri Light" w:cs="Calibri Light"/>
          <w:b/>
          <w:sz w:val="20"/>
          <w:szCs w:val="20"/>
        </w:rPr>
        <w:t>Revision/QA and proof-reading.</w:t>
      </w:r>
    </w:p>
    <w:p w14:paraId="16493E25" w14:textId="4A9F516A" w:rsidR="006270A9" w:rsidRPr="00D64623" w:rsidRDefault="00C44EDA" w:rsidP="000E5753">
      <w:pPr>
        <w:pStyle w:val="Heading1"/>
        <w:rPr>
          <w:rFonts w:ascii="Calibri Light" w:hAnsi="Calibri Light" w:cs="Calibri Light"/>
          <w:sz w:val="20"/>
          <w:szCs w:val="20"/>
          <w:u w:val="single"/>
        </w:rPr>
      </w:pPr>
      <w:bookmarkStart w:id="0" w:name="_Hlk3135462"/>
      <w:r w:rsidRPr="00D64623">
        <w:rPr>
          <w:rFonts w:ascii="Calibri Light" w:hAnsi="Calibri Light" w:cs="Calibri Light"/>
          <w:sz w:val="20"/>
          <w:szCs w:val="20"/>
          <w:u w:val="single"/>
        </w:rPr>
        <w:t>QUALIFICATIONS</w:t>
      </w:r>
      <w:r w:rsidR="001D587B" w:rsidRPr="00D64623">
        <w:rPr>
          <w:rFonts w:ascii="Calibri Light" w:hAnsi="Calibri Light" w:cs="Calibri Light"/>
          <w:sz w:val="20"/>
          <w:szCs w:val="20"/>
          <w:u w:val="single"/>
        </w:rPr>
        <w:t xml:space="preserve"> </w:t>
      </w:r>
    </w:p>
    <w:bookmarkEnd w:id="0"/>
    <w:p w14:paraId="61CAA812" w14:textId="441DFF8E" w:rsidR="001D587B" w:rsidRPr="00D64623" w:rsidRDefault="001D587B" w:rsidP="001D587B">
      <w:pPr>
        <w:keepNext/>
        <w:keepLines/>
        <w:spacing w:before="40" w:after="0"/>
        <w:outlineLvl w:val="2"/>
        <w:rPr>
          <w:rFonts w:ascii="Calibri Light" w:eastAsiaTheme="majorEastAsia" w:hAnsi="Calibri Light" w:cs="Calibri Light"/>
          <w:color w:val="auto"/>
          <w:sz w:val="20"/>
          <w:szCs w:val="20"/>
        </w:rPr>
      </w:pPr>
      <w:r w:rsidRPr="00D64623">
        <w:rPr>
          <w:rFonts w:ascii="Calibri Light" w:eastAsiaTheme="majorEastAsia" w:hAnsi="Calibri Light" w:cs="Calibri Light"/>
          <w:color w:val="auto"/>
          <w:sz w:val="20"/>
          <w:szCs w:val="20"/>
        </w:rPr>
        <w:t>Since 2009:</w:t>
      </w:r>
      <w:r w:rsidR="00017E75" w:rsidRPr="00D64623">
        <w:rPr>
          <w:rFonts w:ascii="Calibri Light" w:eastAsiaTheme="majorEastAsia" w:hAnsi="Calibri Light" w:cs="Calibri Light"/>
          <w:color w:val="auto"/>
          <w:sz w:val="20"/>
          <w:szCs w:val="20"/>
        </w:rPr>
        <w:tab/>
        <w:t xml:space="preserve">Certification </w:t>
      </w:r>
      <w:r w:rsidR="00017E75" w:rsidRPr="00D64623">
        <w:rPr>
          <w:rFonts w:ascii="Calibri Light" w:eastAsiaTheme="majorEastAsia" w:hAnsi="Calibri Light" w:cs="Calibri Light"/>
          <w:b/>
          <w:bCs/>
          <w:color w:val="auto"/>
          <w:sz w:val="20"/>
          <w:szCs w:val="20"/>
        </w:rPr>
        <w:t>R</w:t>
      </w:r>
      <w:r w:rsidR="00D64623" w:rsidRPr="00D64623">
        <w:rPr>
          <w:rFonts w:ascii="Calibri Light" w:eastAsiaTheme="majorEastAsia" w:hAnsi="Calibri Light" w:cs="Calibri Light"/>
          <w:b/>
          <w:bCs/>
          <w:color w:val="auto"/>
          <w:sz w:val="20"/>
          <w:szCs w:val="20"/>
        </w:rPr>
        <w:t>P</w:t>
      </w:r>
      <w:r w:rsidR="00017E75" w:rsidRPr="00D64623">
        <w:rPr>
          <w:rFonts w:ascii="Calibri Light" w:eastAsiaTheme="majorEastAsia" w:hAnsi="Calibri Light" w:cs="Calibri Light"/>
          <w:b/>
          <w:bCs/>
          <w:color w:val="auto"/>
          <w:sz w:val="20"/>
          <w:szCs w:val="20"/>
        </w:rPr>
        <w:t>1</w:t>
      </w:r>
      <w:r w:rsidR="00017E75" w:rsidRPr="00D64623">
        <w:rPr>
          <w:rFonts w:ascii="Calibri Light" w:eastAsiaTheme="majorEastAsia" w:hAnsi="Calibri Light" w:cs="Calibri Light"/>
          <w:color w:val="auto"/>
          <w:sz w:val="20"/>
          <w:szCs w:val="20"/>
        </w:rPr>
        <w:t xml:space="preserve"> (France) </w:t>
      </w:r>
      <w:r w:rsidRPr="00D64623">
        <w:rPr>
          <w:rFonts w:ascii="Calibri Light" w:eastAsiaTheme="majorEastAsia" w:hAnsi="Calibri Light" w:cs="Calibri Light"/>
          <w:color w:val="auto"/>
          <w:sz w:val="20"/>
          <w:szCs w:val="20"/>
        </w:rPr>
        <w:t xml:space="preserve">for work in </w:t>
      </w:r>
      <w:r w:rsidR="00017E75" w:rsidRPr="00D64623">
        <w:rPr>
          <w:rFonts w:ascii="Calibri Light" w:eastAsiaTheme="majorEastAsia" w:hAnsi="Calibri Light" w:cs="Calibri Light"/>
          <w:color w:val="auto"/>
          <w:sz w:val="20"/>
          <w:szCs w:val="20"/>
        </w:rPr>
        <w:t xml:space="preserve">Radiation </w:t>
      </w:r>
      <w:r w:rsidR="00741290" w:rsidRPr="00D64623">
        <w:rPr>
          <w:rFonts w:ascii="Calibri Light" w:eastAsiaTheme="majorEastAsia" w:hAnsi="Calibri Light" w:cs="Calibri Light"/>
          <w:color w:val="auto"/>
          <w:sz w:val="20"/>
          <w:szCs w:val="20"/>
        </w:rPr>
        <w:t>C</w:t>
      </w:r>
      <w:r w:rsidR="00017E75" w:rsidRPr="00D64623">
        <w:rPr>
          <w:rFonts w:ascii="Calibri Light" w:eastAsiaTheme="majorEastAsia" w:hAnsi="Calibri Light" w:cs="Calibri Light"/>
          <w:color w:val="auto"/>
          <w:sz w:val="20"/>
          <w:szCs w:val="20"/>
        </w:rPr>
        <w:t xml:space="preserve">ontrolled </w:t>
      </w:r>
      <w:r w:rsidR="00741290" w:rsidRPr="00D64623">
        <w:rPr>
          <w:rFonts w:ascii="Calibri Light" w:eastAsiaTheme="majorEastAsia" w:hAnsi="Calibri Light" w:cs="Calibri Light"/>
          <w:color w:val="auto"/>
          <w:sz w:val="20"/>
          <w:szCs w:val="20"/>
        </w:rPr>
        <w:t>A</w:t>
      </w:r>
      <w:r w:rsidR="00017E75" w:rsidRPr="00D64623">
        <w:rPr>
          <w:rFonts w:ascii="Calibri Light" w:eastAsiaTheme="majorEastAsia" w:hAnsi="Calibri Light" w:cs="Calibri Light"/>
          <w:color w:val="auto"/>
          <w:sz w:val="20"/>
          <w:szCs w:val="20"/>
        </w:rPr>
        <w:t>rea</w:t>
      </w:r>
      <w:r w:rsidRPr="00D64623">
        <w:rPr>
          <w:rFonts w:ascii="Calibri Light" w:eastAsiaTheme="majorEastAsia" w:hAnsi="Calibri Light" w:cs="Calibri Light"/>
          <w:color w:val="auto"/>
          <w:sz w:val="20"/>
          <w:szCs w:val="20"/>
        </w:rPr>
        <w:t xml:space="preserve">. </w:t>
      </w:r>
    </w:p>
    <w:p w14:paraId="55F51FC4" w14:textId="22B14F0D" w:rsidR="009F5393" w:rsidRPr="00D64623" w:rsidRDefault="009F5393" w:rsidP="009F5393">
      <w:pPr>
        <w:tabs>
          <w:tab w:val="left" w:pos="-720"/>
        </w:tabs>
        <w:suppressAutoHyphens/>
        <w:spacing w:before="40" w:after="0"/>
        <w:rPr>
          <w:rFonts w:ascii="Calibri Light" w:hAnsi="Calibri Light" w:cs="Calibri Light"/>
          <w:spacing w:val="-3"/>
          <w:sz w:val="20"/>
          <w:szCs w:val="20"/>
          <w:lang w:val="en-GB"/>
        </w:rPr>
      </w:pP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1993: 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ab/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ab/>
      </w:r>
      <w:r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Diploma in Translation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English/French - Technical/Scientific option</w:t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125289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- </w:t>
      </w:r>
      <w:r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>Institute of Linguists (London - UK)</w:t>
      </w:r>
    </w:p>
    <w:p w14:paraId="59A04F1A" w14:textId="31C83D7D" w:rsidR="009F5393" w:rsidRPr="00D64623" w:rsidRDefault="009F5393" w:rsidP="009F5393">
      <w:pPr>
        <w:tabs>
          <w:tab w:val="left" w:pos="-720"/>
        </w:tabs>
        <w:suppressAutoHyphens/>
        <w:spacing w:before="40" w:after="0"/>
        <w:rPr>
          <w:rFonts w:ascii="Calibri Light" w:hAnsi="Calibri Light" w:cs="Calibri Light"/>
          <w:i/>
          <w:spacing w:val="-3"/>
          <w:sz w:val="20"/>
          <w:szCs w:val="20"/>
        </w:rPr>
      </w:pPr>
      <w:r w:rsidRPr="00D64623">
        <w:rPr>
          <w:rFonts w:ascii="Calibri Light" w:hAnsi="Calibri Light" w:cs="Calibri Light"/>
          <w:spacing w:val="-3"/>
          <w:sz w:val="20"/>
          <w:szCs w:val="20"/>
        </w:rPr>
        <w:t>1981:</w:t>
      </w:r>
      <w:r w:rsidRPr="00D64623">
        <w:rPr>
          <w:rFonts w:ascii="Calibri Light" w:hAnsi="Calibri Light" w:cs="Calibri Light"/>
          <w:spacing w:val="-3"/>
          <w:sz w:val="20"/>
          <w:szCs w:val="20"/>
        </w:rPr>
        <w:tab/>
      </w:r>
      <w:r w:rsidR="00017E75" w:rsidRPr="00D64623">
        <w:rPr>
          <w:rFonts w:ascii="Calibri Light" w:hAnsi="Calibri Light" w:cs="Calibri Light"/>
          <w:spacing w:val="-3"/>
          <w:sz w:val="20"/>
          <w:szCs w:val="20"/>
        </w:rPr>
        <w:tab/>
      </w:r>
      <w:r w:rsidRPr="00D64623">
        <w:rPr>
          <w:rFonts w:ascii="Calibri Light" w:hAnsi="Calibri Light" w:cs="Calibri Light"/>
          <w:spacing w:val="-3"/>
          <w:sz w:val="20"/>
          <w:szCs w:val="20"/>
        </w:rPr>
        <w:t xml:space="preserve">Diplôme de didactique des langues 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(</w:t>
      </w:r>
      <w:r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M</w:t>
      </w:r>
      <w:r w:rsidR="00D3079D"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A</w:t>
      </w:r>
      <w:r w:rsidR="00294E57"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 xml:space="preserve"> </w:t>
      </w:r>
      <w:r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French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)</w:t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125289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- </w:t>
      </w:r>
      <w:r w:rsidRPr="00D64623">
        <w:rPr>
          <w:rFonts w:ascii="Calibri Light" w:hAnsi="Calibri Light" w:cs="Calibri Light"/>
          <w:i/>
          <w:spacing w:val="-3"/>
          <w:sz w:val="20"/>
          <w:szCs w:val="20"/>
        </w:rPr>
        <w:t>Université Paris 3 (FR)</w:t>
      </w:r>
    </w:p>
    <w:p w14:paraId="7FFBECEB" w14:textId="49660B0A" w:rsidR="009F5393" w:rsidRPr="00D64623" w:rsidRDefault="009F5393" w:rsidP="009F5393">
      <w:pPr>
        <w:tabs>
          <w:tab w:val="left" w:pos="-720"/>
        </w:tabs>
        <w:suppressAutoHyphens/>
        <w:spacing w:before="40" w:after="0"/>
        <w:rPr>
          <w:rFonts w:ascii="Calibri Light" w:hAnsi="Calibri Light" w:cs="Calibri Light"/>
          <w:spacing w:val="-3"/>
          <w:sz w:val="20"/>
          <w:szCs w:val="20"/>
          <w:lang w:val="en-GB"/>
        </w:rPr>
      </w:pPr>
      <w:r w:rsidRPr="00D64623">
        <w:rPr>
          <w:rFonts w:ascii="Calibri Light" w:hAnsi="Calibri Light" w:cs="Calibri Light"/>
          <w:spacing w:val="-3"/>
          <w:sz w:val="20"/>
          <w:szCs w:val="20"/>
        </w:rPr>
        <w:t>1977:</w:t>
      </w:r>
      <w:r w:rsidRPr="00D64623">
        <w:rPr>
          <w:rFonts w:ascii="Calibri Light" w:hAnsi="Calibri Light" w:cs="Calibri Light"/>
          <w:spacing w:val="-3"/>
          <w:sz w:val="20"/>
          <w:szCs w:val="20"/>
        </w:rPr>
        <w:tab/>
      </w:r>
      <w:r w:rsidR="00017E75" w:rsidRPr="00D64623">
        <w:rPr>
          <w:rFonts w:ascii="Calibri Light" w:hAnsi="Calibri Light" w:cs="Calibri Light"/>
          <w:spacing w:val="-3"/>
          <w:sz w:val="20"/>
          <w:szCs w:val="20"/>
        </w:rPr>
        <w:tab/>
      </w:r>
      <w:r w:rsidR="001D587B" w:rsidRPr="00D64623">
        <w:rPr>
          <w:rFonts w:ascii="Calibri Light" w:hAnsi="Calibri Light" w:cs="Calibri Light"/>
          <w:spacing w:val="-3"/>
          <w:sz w:val="20"/>
          <w:szCs w:val="20"/>
        </w:rPr>
        <w:t>M</w:t>
      </w:r>
      <w:r w:rsidRPr="00D64623">
        <w:rPr>
          <w:rFonts w:ascii="Calibri Light" w:hAnsi="Calibri Light" w:cs="Calibri Light"/>
          <w:spacing w:val="-3"/>
          <w:sz w:val="20"/>
          <w:szCs w:val="20"/>
        </w:rPr>
        <w:t>aîtrise</w:t>
      </w:r>
      <w:r w:rsidR="001D587B" w:rsidRPr="00D64623">
        <w:rPr>
          <w:rFonts w:ascii="Calibri Light" w:hAnsi="Calibri Light" w:cs="Calibri Light"/>
          <w:spacing w:val="-3"/>
          <w:sz w:val="20"/>
          <w:szCs w:val="20"/>
        </w:rPr>
        <w:t xml:space="preserve"> d’anglais</w:t>
      </w:r>
      <w:r w:rsidRPr="00D64623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(</w:t>
      </w:r>
      <w:r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MA English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)</w:t>
      </w:r>
      <w:r w:rsidR="00125289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-</w:t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017E75" w:rsidRPr="00D64623">
        <w:rPr>
          <w:rFonts w:ascii="Calibri Light" w:hAnsi="Calibri Light" w:cs="Calibri Light"/>
          <w:i/>
          <w:spacing w:val="-3"/>
          <w:sz w:val="20"/>
          <w:szCs w:val="20"/>
        </w:rPr>
        <w:t>Université Paris 7 (FR)</w:t>
      </w:r>
    </w:p>
    <w:p w14:paraId="3A8BDCFD" w14:textId="1D0D7B62" w:rsidR="009F5393" w:rsidRPr="00D64623" w:rsidRDefault="009F5393" w:rsidP="009F5393">
      <w:pPr>
        <w:tabs>
          <w:tab w:val="left" w:pos="-720"/>
        </w:tabs>
        <w:suppressAutoHyphens/>
        <w:spacing w:before="40" w:after="0"/>
        <w:rPr>
          <w:rFonts w:ascii="Calibri Light" w:hAnsi="Calibri Light" w:cs="Calibri Light"/>
          <w:i/>
          <w:spacing w:val="-3"/>
          <w:sz w:val="20"/>
          <w:szCs w:val="20"/>
        </w:rPr>
      </w:pPr>
      <w:r w:rsidRPr="00D64623">
        <w:rPr>
          <w:rFonts w:ascii="Calibri Light" w:hAnsi="Calibri Light" w:cs="Calibri Light"/>
          <w:spacing w:val="-3"/>
          <w:sz w:val="20"/>
          <w:szCs w:val="20"/>
        </w:rPr>
        <w:t>1976: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ab/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ab/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Licence d’</w:t>
      </w:r>
      <w:r w:rsidR="000A1294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anglais</w:t>
      </w:r>
      <w:r w:rsidR="009578CC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(</w:t>
      </w:r>
      <w:r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BA English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)</w:t>
      </w:r>
      <w:r w:rsidR="00317CA6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bookmarkStart w:id="1" w:name="_Hlk525813178"/>
      <w:r w:rsidR="00125289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- </w:t>
      </w:r>
      <w:r w:rsidRPr="00D64623">
        <w:rPr>
          <w:rFonts w:ascii="Calibri Light" w:hAnsi="Calibri Light" w:cs="Calibri Light"/>
          <w:i/>
          <w:spacing w:val="-3"/>
          <w:sz w:val="20"/>
          <w:szCs w:val="20"/>
        </w:rPr>
        <w:t>Université Paris 7</w:t>
      </w:r>
      <w:r w:rsidR="00125289" w:rsidRPr="00D64623">
        <w:rPr>
          <w:rFonts w:ascii="Calibri Light" w:hAnsi="Calibri Light" w:cs="Calibri Light"/>
          <w:i/>
          <w:spacing w:val="-3"/>
          <w:sz w:val="20"/>
          <w:szCs w:val="20"/>
        </w:rPr>
        <w:t xml:space="preserve"> </w:t>
      </w:r>
      <w:r w:rsidRPr="00D64623">
        <w:rPr>
          <w:rFonts w:ascii="Calibri Light" w:hAnsi="Calibri Light" w:cs="Calibri Light"/>
          <w:i/>
          <w:spacing w:val="-3"/>
          <w:sz w:val="20"/>
          <w:szCs w:val="20"/>
        </w:rPr>
        <w:t>(FR)</w:t>
      </w:r>
      <w:bookmarkEnd w:id="1"/>
    </w:p>
    <w:p w14:paraId="41C32471" w14:textId="1CD8790F" w:rsidR="006270A9" w:rsidRPr="00D64623" w:rsidRDefault="006E6C57" w:rsidP="000E5753">
      <w:pPr>
        <w:pStyle w:val="Heading1"/>
        <w:rPr>
          <w:rFonts w:ascii="Calibri Light" w:hAnsi="Calibri Light" w:cs="Calibri Light"/>
          <w:sz w:val="20"/>
          <w:szCs w:val="20"/>
          <w:u w:val="single"/>
        </w:rPr>
      </w:pPr>
      <w:bookmarkStart w:id="2" w:name="_Hlk526252342"/>
      <w:r w:rsidRPr="00D64623">
        <w:rPr>
          <w:rFonts w:ascii="Calibri Light" w:hAnsi="Calibri Light" w:cs="Calibri Light"/>
          <w:sz w:val="20"/>
          <w:szCs w:val="20"/>
          <w:u w:val="single"/>
        </w:rPr>
        <w:t>EXPERIENCE</w:t>
      </w:r>
    </w:p>
    <w:bookmarkEnd w:id="2"/>
    <w:p w14:paraId="52746761" w14:textId="0998EBEB" w:rsidR="001C3D1F" w:rsidRPr="00D64623" w:rsidRDefault="00A300E0" w:rsidP="001C3D1F">
      <w:pPr>
        <w:tabs>
          <w:tab w:val="left" w:pos="3623"/>
        </w:tabs>
        <w:suppressAutoHyphens/>
        <w:spacing w:before="40" w:after="0"/>
        <w:ind w:left="-432"/>
        <w:rPr>
          <w:rFonts w:ascii="Calibri Light" w:hAnsi="Calibri Light" w:cs="Calibri Light"/>
          <w:spacing w:val="-3"/>
          <w:sz w:val="20"/>
          <w:szCs w:val="20"/>
          <w:lang w:val="en-GB"/>
        </w:rPr>
      </w:pP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      </w:t>
      </w:r>
      <w:r w:rsidR="008A3AB3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S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ince 1993</w:t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: </w:t>
      </w:r>
      <w:r w:rsidR="00F84171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 </w:t>
      </w:r>
      <w:r w:rsidR="008A3AB3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F84171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    </w:t>
      </w:r>
      <w:r w:rsidR="00252DA6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ab/>
      </w:r>
      <w:r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Freelance Translator</w:t>
      </w:r>
      <w:r w:rsidR="00D64623"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/Interpreter</w:t>
      </w:r>
      <w:r w:rsidR="00125289"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 xml:space="preserve"> </w:t>
      </w:r>
      <w:r w:rsidR="00125289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>(UK and France)</w:t>
      </w:r>
    </w:p>
    <w:p w14:paraId="34F338CD" w14:textId="35FEE76D" w:rsidR="00A300E0" w:rsidRPr="00D64623" w:rsidRDefault="00252DA6" w:rsidP="001C3D1F">
      <w:pPr>
        <w:tabs>
          <w:tab w:val="left" w:pos="3623"/>
        </w:tabs>
        <w:suppressAutoHyphens/>
        <w:spacing w:before="40" w:after="0"/>
        <w:ind w:left="-432"/>
        <w:rPr>
          <w:rFonts w:ascii="Calibri Light" w:hAnsi="Calibri Light" w:cs="Calibri Light"/>
          <w:spacing w:val="-3"/>
          <w:sz w:val="20"/>
          <w:szCs w:val="20"/>
          <w:lang w:val="en-GB"/>
        </w:rPr>
      </w:pP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       </w:t>
      </w:r>
      <w:r w:rsidR="00A300E0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Jan</w:t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.</w:t>
      </w:r>
      <w:r w:rsidR="00A300E0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–</w:t>
      </w:r>
      <w:r w:rsidR="00F84171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A300E0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Aug</w:t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. </w:t>
      </w:r>
      <w:r w:rsidR="00A300E0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1993: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ab/>
      </w:r>
      <w:r w:rsidR="00A300E0"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In-house</w:t>
      </w:r>
      <w:r w:rsidR="00A300E0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A300E0"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Technical Translator (Automotive)</w:t>
      </w:r>
      <w:r w:rsidR="00194CF1"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 xml:space="preserve"> </w:t>
      </w:r>
      <w:r w:rsidR="00194CF1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-</w:t>
      </w:r>
      <w:r w:rsidR="00A300E0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194CF1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>LTC, (</w:t>
      </w:r>
      <w:r w:rsidR="00125289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 xml:space="preserve">Slough, </w:t>
      </w:r>
      <w:r w:rsidR="00194CF1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>UK)</w:t>
      </w:r>
      <w:r w:rsidR="00A300E0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 xml:space="preserve">                         </w:t>
      </w:r>
      <w:r w:rsidR="00F84171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 xml:space="preserve">                   </w:t>
      </w:r>
      <w:r w:rsidR="00A300E0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 xml:space="preserve"> </w:t>
      </w:r>
      <w:r w:rsidR="00F84171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 xml:space="preserve">               </w:t>
      </w:r>
    </w:p>
    <w:p w14:paraId="71D6DA94" w14:textId="3E8B8067" w:rsidR="00A300E0" w:rsidRPr="00D64623" w:rsidRDefault="00A300E0" w:rsidP="00A300E0">
      <w:pPr>
        <w:tabs>
          <w:tab w:val="left" w:pos="3623"/>
        </w:tabs>
        <w:suppressAutoHyphens/>
        <w:spacing w:before="40" w:after="0"/>
        <w:ind w:left="-432"/>
        <w:rPr>
          <w:rFonts w:ascii="Calibri Light" w:hAnsi="Calibri Light" w:cs="Calibri Light"/>
          <w:spacing w:val="-3"/>
          <w:sz w:val="20"/>
          <w:szCs w:val="20"/>
          <w:lang w:val="en-GB"/>
        </w:rPr>
      </w:pP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      </w:t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Oct</w:t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.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1990 </w:t>
      </w:r>
      <w:r w:rsidR="00252DA6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–</w:t>
      </w:r>
      <w:r w:rsidR="00F84171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Dec</w:t>
      </w:r>
      <w:r w:rsidR="00252DA6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.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1992:</w:t>
      </w:r>
      <w:r w:rsidR="00F84171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3F7156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252DA6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ab/>
      </w:r>
      <w:r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 xml:space="preserve">Freelance Translator 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-</w:t>
      </w:r>
      <w:r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 xml:space="preserve"> </w:t>
      </w:r>
      <w:r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>HM Treasury (</w:t>
      </w:r>
      <w:r w:rsidR="00125289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 xml:space="preserve">London, </w:t>
      </w:r>
      <w:r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>UK)</w:t>
      </w:r>
    </w:p>
    <w:p w14:paraId="63DD63AE" w14:textId="09CBA952" w:rsidR="00252DA6" w:rsidRPr="00D64623" w:rsidRDefault="00E670D0" w:rsidP="00252DA6">
      <w:pPr>
        <w:tabs>
          <w:tab w:val="left" w:pos="3623"/>
        </w:tabs>
        <w:suppressAutoHyphens/>
        <w:spacing w:before="40" w:after="0"/>
        <w:ind w:left="-432"/>
        <w:rPr>
          <w:rFonts w:ascii="Calibri Light" w:hAnsi="Calibri Light" w:cs="Calibri Light"/>
          <w:spacing w:val="-3"/>
          <w:sz w:val="20"/>
          <w:szCs w:val="20"/>
          <w:lang w:val="en-GB"/>
        </w:rPr>
      </w:pP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      </w:t>
      </w:r>
      <w:r w:rsidR="00017E75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1998 – 2001:                                       </w:t>
      </w:r>
      <w:r w:rsidR="008500C1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ab/>
      </w:r>
      <w:r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Moderator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- </w:t>
      </w:r>
      <w:r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>M.A in Translation, University of Westminster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125289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>(London, UK)</w:t>
      </w:r>
    </w:p>
    <w:p w14:paraId="2C75ABDA" w14:textId="114097B2" w:rsidR="00E670D0" w:rsidRPr="00D64623" w:rsidRDefault="00252DA6" w:rsidP="00252DA6">
      <w:pPr>
        <w:tabs>
          <w:tab w:val="left" w:pos="3623"/>
        </w:tabs>
        <w:suppressAutoHyphens/>
        <w:spacing w:before="40" w:after="0"/>
        <w:ind w:left="-432"/>
        <w:rPr>
          <w:rFonts w:ascii="Calibri Light" w:hAnsi="Calibri Light" w:cs="Calibri Light"/>
          <w:spacing w:val="-3"/>
          <w:sz w:val="20"/>
          <w:szCs w:val="20"/>
          <w:lang w:val="en-GB"/>
        </w:rPr>
      </w:pP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       </w:t>
      </w:r>
      <w:r w:rsidR="00E670D0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2000</w:t>
      </w:r>
      <w:r w:rsidR="003C1D97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E670D0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-</w:t>
      </w:r>
      <w:r w:rsidR="003C1D97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E670D0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2002:                                        </w:t>
      </w:r>
      <w:r w:rsidR="008A3AB3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8500C1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ab/>
      </w:r>
      <w:r w:rsidR="00E670D0"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Guest lecturer</w:t>
      </w:r>
      <w:r w:rsidR="00E670D0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-</w:t>
      </w:r>
      <w:r w:rsidR="00D2069B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E670D0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>M.A in Translation, University of Leeds</w:t>
      </w:r>
      <w:r w:rsidR="00125289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 xml:space="preserve"> (UK)</w:t>
      </w:r>
      <w:r w:rsidR="00E670D0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</w:p>
    <w:p w14:paraId="2CEF73C7" w14:textId="7F6990F3" w:rsidR="00E670D0" w:rsidRPr="00D64623" w:rsidRDefault="00E670D0" w:rsidP="00E670D0">
      <w:pPr>
        <w:tabs>
          <w:tab w:val="left" w:pos="3623"/>
        </w:tabs>
        <w:suppressAutoHyphens/>
        <w:spacing w:before="40" w:after="0"/>
        <w:ind w:left="-432"/>
        <w:rPr>
          <w:rFonts w:ascii="Calibri Light" w:hAnsi="Calibri Light" w:cs="Calibri Light"/>
          <w:i/>
          <w:spacing w:val="-3"/>
          <w:sz w:val="20"/>
          <w:szCs w:val="20"/>
          <w:lang w:val="en-GB"/>
        </w:rPr>
      </w:pP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      </w:t>
      </w:r>
      <w:r w:rsidR="00252DA6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F44E03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>C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urrent:                                               </w:t>
      </w:r>
      <w:r w:rsidR="00252DA6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ab/>
      </w:r>
      <w:r w:rsidR="00F67F3B" w:rsidRPr="00D64623">
        <w:rPr>
          <w:rFonts w:ascii="Calibri Light" w:hAnsi="Calibri Light" w:cs="Calibri Light"/>
          <w:b/>
          <w:spacing w:val="-3"/>
          <w:sz w:val="20"/>
          <w:szCs w:val="20"/>
          <w:lang w:val="en-GB"/>
        </w:rPr>
        <w:t>Examiner</w:t>
      </w:r>
      <w:r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- </w:t>
      </w:r>
      <w:r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>ITI membership examination</w:t>
      </w:r>
      <w:r w:rsidR="00125289" w:rsidRPr="00D64623">
        <w:rPr>
          <w:rFonts w:ascii="Calibri Light" w:hAnsi="Calibri Light" w:cs="Calibri Light"/>
          <w:spacing w:val="-3"/>
          <w:sz w:val="20"/>
          <w:szCs w:val="20"/>
          <w:lang w:val="en-GB"/>
        </w:rPr>
        <w:t xml:space="preserve"> </w:t>
      </w:r>
      <w:r w:rsidR="00125289" w:rsidRPr="00D64623">
        <w:rPr>
          <w:rFonts w:ascii="Calibri Light" w:hAnsi="Calibri Light" w:cs="Calibri Light"/>
          <w:i/>
          <w:spacing w:val="-3"/>
          <w:sz w:val="20"/>
          <w:szCs w:val="20"/>
          <w:lang w:val="en-GB"/>
        </w:rPr>
        <w:t>(UK)</w:t>
      </w:r>
    </w:p>
    <w:p w14:paraId="1AD8B8CF" w14:textId="3C596474" w:rsidR="00F44E03" w:rsidRPr="00D64623" w:rsidRDefault="00850379" w:rsidP="000E5753">
      <w:pPr>
        <w:pStyle w:val="Heading1"/>
        <w:rPr>
          <w:rFonts w:ascii="Calibri Light" w:hAnsi="Calibri Light" w:cs="Calibri Light"/>
          <w:sz w:val="20"/>
          <w:szCs w:val="20"/>
          <w:u w:val="single"/>
        </w:rPr>
      </w:pPr>
      <w:bookmarkStart w:id="3" w:name="_Hlk39148973"/>
      <w:r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="00F44E03" w:rsidRPr="00D64623">
        <w:rPr>
          <w:rFonts w:ascii="Calibri Light" w:hAnsi="Calibri Light" w:cs="Calibri Light"/>
          <w:sz w:val="20"/>
          <w:szCs w:val="20"/>
          <w:u w:val="single"/>
        </w:rPr>
        <w:t>OTHER EXPERIENCE</w:t>
      </w:r>
    </w:p>
    <w:p w14:paraId="7AAA27F9" w14:textId="0B5CDB21" w:rsidR="00CE52AD" w:rsidRPr="00D64623" w:rsidRDefault="00492446" w:rsidP="00492446">
      <w:pPr>
        <w:spacing w:after="0"/>
        <w:rPr>
          <w:rFonts w:ascii="Calibri Light" w:hAnsi="Calibri Light" w:cs="Calibri Light"/>
          <w:b/>
          <w:bCs/>
          <w:sz w:val="20"/>
          <w:szCs w:val="20"/>
          <w:lang w:val="en-GB"/>
        </w:rPr>
      </w:pPr>
      <w:r w:rsidRPr="00D64623">
        <w:rPr>
          <w:rFonts w:ascii="Calibri Light" w:hAnsi="Calibri Light" w:cs="Calibri Light"/>
          <w:sz w:val="20"/>
          <w:szCs w:val="20"/>
          <w:lang w:val="en-GB"/>
        </w:rPr>
        <w:t>19</w:t>
      </w:r>
      <w:r w:rsidR="00D3079D" w:rsidRPr="00D64623">
        <w:rPr>
          <w:rFonts w:ascii="Calibri Light" w:hAnsi="Calibri Light" w:cs="Calibri Light"/>
          <w:sz w:val="20"/>
          <w:szCs w:val="20"/>
          <w:lang w:val="en-GB"/>
        </w:rPr>
        <w:t>77</w:t>
      </w:r>
      <w:r w:rsidRPr="00D64623">
        <w:rPr>
          <w:rFonts w:ascii="Calibri Light" w:hAnsi="Calibri Light" w:cs="Calibri Light"/>
          <w:sz w:val="20"/>
          <w:szCs w:val="20"/>
          <w:lang w:val="en-GB"/>
        </w:rPr>
        <w:t xml:space="preserve"> – 1990: </w:t>
      </w:r>
      <w:r w:rsidRPr="00D64623">
        <w:rPr>
          <w:rFonts w:ascii="Calibri Light" w:hAnsi="Calibri Light" w:cs="Calibri Light"/>
          <w:sz w:val="20"/>
          <w:szCs w:val="20"/>
          <w:lang w:val="en-GB"/>
        </w:rPr>
        <w:tab/>
      </w:r>
      <w:r w:rsidRPr="00D64623">
        <w:rPr>
          <w:rFonts w:ascii="Calibri Light" w:hAnsi="Calibri Light" w:cs="Calibri Light"/>
          <w:b/>
          <w:bCs/>
          <w:sz w:val="20"/>
          <w:szCs w:val="20"/>
          <w:lang w:val="en-GB"/>
        </w:rPr>
        <w:tab/>
      </w:r>
      <w:r w:rsidRPr="00D64623">
        <w:rPr>
          <w:rFonts w:ascii="Calibri Light" w:hAnsi="Calibri Light" w:cs="Calibri Light"/>
          <w:b/>
          <w:bCs/>
          <w:sz w:val="20"/>
          <w:szCs w:val="20"/>
          <w:lang w:val="en-GB"/>
        </w:rPr>
        <w:tab/>
      </w:r>
      <w:r w:rsidRPr="00D64623">
        <w:rPr>
          <w:rFonts w:ascii="Calibri Light" w:hAnsi="Calibri Light" w:cs="Calibri Light"/>
          <w:b/>
          <w:bCs/>
          <w:sz w:val="20"/>
          <w:szCs w:val="20"/>
          <w:lang w:val="en-GB"/>
        </w:rPr>
        <w:tab/>
      </w:r>
      <w:r w:rsidR="00CE52AD" w:rsidRPr="00D64623">
        <w:rPr>
          <w:rFonts w:ascii="Calibri Light" w:hAnsi="Calibri Light" w:cs="Calibri Light"/>
          <w:b/>
          <w:bCs/>
          <w:sz w:val="20"/>
          <w:szCs w:val="20"/>
          <w:lang w:val="en-GB"/>
        </w:rPr>
        <w:t xml:space="preserve">Tri/Bilingual PA </w:t>
      </w:r>
    </w:p>
    <w:p w14:paraId="6F85E999" w14:textId="7590749B" w:rsidR="00D3079D" w:rsidRDefault="00D3079D" w:rsidP="00B53A76">
      <w:pPr>
        <w:spacing w:after="0"/>
        <w:ind w:left="2880" w:firstLine="720"/>
        <w:rPr>
          <w:rFonts w:ascii="Calibri Light" w:hAnsi="Calibri Light" w:cs="Calibri Light"/>
          <w:b/>
          <w:bCs/>
          <w:sz w:val="20"/>
          <w:szCs w:val="20"/>
          <w:lang w:val="en-GB"/>
        </w:rPr>
      </w:pPr>
      <w:r w:rsidRPr="00D64623">
        <w:rPr>
          <w:rFonts w:ascii="Calibri Light" w:hAnsi="Calibri Light" w:cs="Calibri Light"/>
          <w:b/>
          <w:bCs/>
          <w:sz w:val="20"/>
          <w:szCs w:val="20"/>
          <w:lang w:val="en-GB"/>
        </w:rPr>
        <w:t>English and French Teacher</w:t>
      </w:r>
    </w:p>
    <w:bookmarkEnd w:id="3"/>
    <w:p w14:paraId="5E6A2034" w14:textId="6EE744BD" w:rsidR="00D64623" w:rsidRDefault="00D64623" w:rsidP="00D64623">
      <w:pPr>
        <w:pStyle w:val="Heading1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  <w:u w:val="single"/>
        </w:rPr>
        <w:t>EQUIPMENT</w:t>
      </w:r>
      <w:r w:rsidR="00A02E9F">
        <w:rPr>
          <w:rFonts w:ascii="Calibri Light" w:hAnsi="Calibri Light" w:cs="Calibri Light"/>
          <w:sz w:val="20"/>
          <w:szCs w:val="20"/>
          <w:u w:val="single"/>
        </w:rPr>
        <w:t xml:space="preserve"> AND INTERPRETING PLATFORMS</w:t>
      </w:r>
    </w:p>
    <w:p w14:paraId="2676C5A1" w14:textId="3B222C60" w:rsidR="00A02E9F" w:rsidRDefault="00D64623" w:rsidP="00A02E9F">
      <w:pPr>
        <w:pStyle w:val="Heading3"/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  <w:lang w:val="en-GB"/>
        </w:rPr>
      </w:pPr>
      <w:r w:rsidRPr="00D64623"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  <w:lang w:val="en-GB"/>
        </w:rPr>
        <w:t>Desktop PC, 8GB RAM, Windows 10</w:t>
      </w:r>
      <w:r w:rsidR="00A02E9F"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  <w:lang w:val="en-GB"/>
        </w:rPr>
        <w:t xml:space="preserve"> , Yeti Blue microphone, Bang and Olufsen earphones </w:t>
      </w:r>
    </w:p>
    <w:p w14:paraId="50957B5D" w14:textId="31177750" w:rsidR="00A02E9F" w:rsidRPr="00A02E9F" w:rsidRDefault="00A02E9F" w:rsidP="00A02E9F">
      <w:pPr>
        <w:pStyle w:val="Heading3"/>
        <w:rPr>
          <w:rFonts w:ascii="Calibri Light" w:hAnsi="Calibri Light" w:cs="Calibri Light"/>
          <w:color w:val="auto"/>
          <w:sz w:val="20"/>
          <w:szCs w:val="20"/>
          <w:lang w:val="en-GB"/>
        </w:rPr>
      </w:pPr>
      <w:r>
        <w:rPr>
          <w:rStyle w:val="Heading1Char"/>
          <w:rFonts w:ascii="Calibri Light" w:hAnsi="Calibri Light" w:cs="Calibri Light"/>
          <w:b w:val="0"/>
          <w:color w:val="auto"/>
          <w:sz w:val="20"/>
          <w:szCs w:val="20"/>
          <w:lang w:val="en-GB"/>
        </w:rPr>
        <w:t xml:space="preserve">Kudo and Interprefy platforms, Zoom </w:t>
      </w:r>
    </w:p>
    <w:p w14:paraId="5128BD53" w14:textId="3CF537E6" w:rsidR="00A02E9F" w:rsidRDefault="00A02E9F" w:rsidP="00A02E9F">
      <w:pPr>
        <w:rPr>
          <w:lang w:val="en-GB"/>
        </w:rPr>
      </w:pPr>
    </w:p>
    <w:p w14:paraId="266E401B" w14:textId="6E9E2592" w:rsidR="00E15EBE" w:rsidRDefault="00E15EBE" w:rsidP="00A02E9F">
      <w:pPr>
        <w:rPr>
          <w:lang w:val="en-GB"/>
        </w:rPr>
      </w:pPr>
    </w:p>
    <w:p w14:paraId="4414431B" w14:textId="77777777" w:rsidR="00E15EBE" w:rsidRPr="00A02E9F" w:rsidRDefault="00E15EBE" w:rsidP="00A02E9F">
      <w:pPr>
        <w:rPr>
          <w:lang w:val="en-GB"/>
        </w:rPr>
      </w:pPr>
    </w:p>
    <w:p w14:paraId="3E68A82A" w14:textId="49B985DE" w:rsidR="00E670D0" w:rsidRPr="00D64623" w:rsidRDefault="00E670D0">
      <w:pPr>
        <w:pStyle w:val="Heading1"/>
        <w:rPr>
          <w:rFonts w:ascii="Calibri Light" w:hAnsi="Calibri Light" w:cs="Calibri Light"/>
          <w:noProof/>
          <w:sz w:val="20"/>
          <w:szCs w:val="20"/>
        </w:rPr>
      </w:pPr>
      <w:r w:rsidRPr="00D64623">
        <w:rPr>
          <w:rFonts w:ascii="Calibri Light" w:hAnsi="Calibri Light" w:cs="Calibri Light"/>
          <w:sz w:val="20"/>
          <w:szCs w:val="20"/>
        </w:rPr>
        <w:t>Member of the Institute of Translation an</w:t>
      </w:r>
      <w:r w:rsidR="00CF46CF" w:rsidRPr="00D64623">
        <w:rPr>
          <w:rFonts w:ascii="Calibri Light" w:hAnsi="Calibri Light" w:cs="Calibri Light"/>
          <w:sz w:val="20"/>
          <w:szCs w:val="20"/>
        </w:rPr>
        <w:t>d</w:t>
      </w:r>
      <w:r w:rsidRPr="00D64623">
        <w:rPr>
          <w:rFonts w:ascii="Calibri Light" w:hAnsi="Calibri Light" w:cs="Calibri Light"/>
          <w:sz w:val="20"/>
          <w:szCs w:val="20"/>
        </w:rPr>
        <w:t xml:space="preserve"> Interpr</w:t>
      </w:r>
      <w:r w:rsidR="008732E9" w:rsidRPr="00D64623">
        <w:rPr>
          <w:rFonts w:ascii="Calibri Light" w:hAnsi="Calibri Light" w:cs="Calibri Light"/>
          <w:sz w:val="20"/>
          <w:szCs w:val="20"/>
        </w:rPr>
        <w:t>e</w:t>
      </w:r>
      <w:r w:rsidRPr="00D64623">
        <w:rPr>
          <w:rFonts w:ascii="Calibri Light" w:hAnsi="Calibri Light" w:cs="Calibri Light"/>
          <w:sz w:val="20"/>
          <w:szCs w:val="20"/>
        </w:rPr>
        <w:t>ting (UK)</w:t>
      </w:r>
      <w:r w:rsidR="00E3270A" w:rsidRPr="00D64623">
        <w:rPr>
          <w:rFonts w:ascii="Calibri Light" w:hAnsi="Calibri Light" w:cs="Calibri Light"/>
          <w:sz w:val="20"/>
          <w:szCs w:val="20"/>
        </w:rPr>
        <w:t>, M</w:t>
      </w:r>
      <w:r w:rsidRPr="00D64623">
        <w:rPr>
          <w:rFonts w:ascii="Calibri Light" w:hAnsi="Calibri Light" w:cs="Calibri Light"/>
          <w:sz w:val="20"/>
          <w:szCs w:val="20"/>
        </w:rPr>
        <w:t>ember of the Chartered Institute of Linguists (UK)</w:t>
      </w:r>
      <w:r w:rsidR="00B37253" w:rsidRPr="00D64623">
        <w:rPr>
          <w:rFonts w:ascii="Calibri Light" w:hAnsi="Calibri Light" w:cs="Calibri Light"/>
          <w:noProof/>
          <w:sz w:val="20"/>
          <w:szCs w:val="20"/>
        </w:rPr>
        <w:t xml:space="preserve"> </w:t>
      </w:r>
    </w:p>
    <w:p w14:paraId="445D4EC1" w14:textId="53B2DAC2" w:rsidR="00F44E03" w:rsidRPr="00D64623" w:rsidRDefault="00F44E03">
      <w:pPr>
        <w:pStyle w:val="Heading1"/>
        <w:rPr>
          <w:rFonts w:ascii="Calibri Light" w:hAnsi="Calibri Light" w:cs="Calibri Light"/>
          <w:noProof/>
          <w:sz w:val="20"/>
          <w:szCs w:val="20"/>
        </w:rPr>
      </w:pPr>
      <w:r w:rsidRPr="00D64623">
        <w:rPr>
          <w:rFonts w:ascii="Calibri Light" w:hAnsi="Calibri Light" w:cs="Calibri Light"/>
          <w:noProof/>
          <w:sz w:val="20"/>
          <w:szCs w:val="20"/>
        </w:rPr>
        <w:t>Member of the S</w:t>
      </w:r>
      <w:r w:rsidR="00D3079D" w:rsidRPr="00D64623">
        <w:rPr>
          <w:rFonts w:ascii="Calibri Light" w:hAnsi="Calibri Light" w:cs="Calibri Light"/>
          <w:noProof/>
          <w:sz w:val="20"/>
          <w:szCs w:val="20"/>
        </w:rPr>
        <w:t>ociété française des traducteurs (FR)</w:t>
      </w:r>
      <w:r w:rsidR="00192A8B" w:rsidRPr="00D64623">
        <w:rPr>
          <w:rFonts w:ascii="Calibri Light" w:hAnsi="Calibri Light" w:cs="Calibri Light"/>
          <w:noProof/>
          <w:sz w:val="20"/>
          <w:szCs w:val="20"/>
        </w:rPr>
        <w:t xml:space="preserve"> – KUDO Certified Interpreter</w:t>
      </w:r>
    </w:p>
    <w:p w14:paraId="4E9B5135" w14:textId="4BC0789F" w:rsidR="008A08C7" w:rsidRDefault="008A08C7">
      <w:pPr>
        <w:rPr>
          <w:rFonts w:ascii="Georgia Pro Cond Light" w:eastAsiaTheme="majorEastAsia" w:hAnsi="Georgia Pro Cond Light" w:cstheme="majorBidi"/>
          <w:b/>
          <w:color w:val="2A7B88" w:themeColor="accent1" w:themeShade="BF"/>
        </w:rPr>
      </w:pPr>
      <w:r>
        <w:rPr>
          <w:rFonts w:ascii="Georgia Pro Cond Light" w:eastAsiaTheme="majorEastAsia" w:hAnsi="Georgia Pro Cond Light" w:cstheme="majorBidi"/>
          <w:b/>
          <w:color w:val="2A7B88" w:themeColor="accent1" w:themeShade="BF"/>
        </w:rPr>
        <w:br w:type="page"/>
      </w:r>
    </w:p>
    <w:p w14:paraId="43D566F6" w14:textId="77777777" w:rsidR="008A08C7" w:rsidRDefault="008A08C7" w:rsidP="008A08C7">
      <w:pPr>
        <w:pStyle w:val="Heading4"/>
      </w:pPr>
      <w:r w:rsidRPr="00D3079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380EE4" wp14:editId="2AA00324">
                <wp:simplePos x="0" y="0"/>
                <wp:positionH relativeFrom="column">
                  <wp:posOffset>5610225</wp:posOffset>
                </wp:positionH>
                <wp:positionV relativeFrom="paragraph">
                  <wp:posOffset>0</wp:posOffset>
                </wp:positionV>
                <wp:extent cx="1238250" cy="400050"/>
                <wp:effectExtent l="0" t="0" r="0" b="0"/>
                <wp:wrapTight wrapText="bothSides">
                  <wp:wrapPolygon edited="0">
                    <wp:start x="665" y="0"/>
                    <wp:lineTo x="665" y="20571"/>
                    <wp:lineTo x="20603" y="20571"/>
                    <wp:lineTo x="20603" y="0"/>
                    <wp:lineTo x="665" y="0"/>
                  </wp:wrapPolygon>
                </wp:wrapTight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 flipH="1">
                          <a:off x="0" y="0"/>
                          <a:ext cx="1238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2B1DCF" w14:textId="77777777" w:rsidR="008A08C7" w:rsidRPr="00BC6F35" w:rsidRDefault="008A08C7" w:rsidP="008A08C7">
                            <w:pPr>
                              <w:ind w:left="720"/>
                              <w:rPr>
                                <w:rFonts w:eastAsiaTheme="minorHAnsi"/>
                                <w:b/>
                                <w:color w:val="523145" w:themeColor="accent5" w:themeShade="80"/>
                                <w:sz w:val="40"/>
                                <w:szCs w:val="40"/>
                                <w:lang w:eastAsia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F35">
                              <w:rPr>
                                <w:rFonts w:ascii="DenverOutline" w:hAnsi="DenverOutline"/>
                                <w:b/>
                                <w:color w:val="523145" w:themeColor="accent5" w:themeShade="8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3B INTERNATIONAL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27876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80E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41.75pt;margin-top:0;width:97.5pt;height:31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" filled="f" stroked="f">
                <o:lock v:ext="edit" aspectratio="t"/>
                <v:textbox>
                  <w:txbxContent>
                    <w:p w14:paraId="062B1DCF" w14:textId="77777777" w:rsidR="008A08C7" w:rsidRPr="00BC6F35" w:rsidRDefault="008A08C7" w:rsidP="008A08C7">
                      <w:pPr>
                        <w:ind w:left="720"/>
                        <w:rPr>
                          <w:rFonts w:eastAsiaTheme="minorHAnsi"/>
                          <w:b/>
                          <w:color w:val="523145" w:themeColor="accent5" w:themeShade="80"/>
                          <w:sz w:val="40"/>
                          <w:szCs w:val="40"/>
                          <w:lang w:eastAsia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6F35">
                        <w:rPr>
                          <w:rFonts w:ascii="DenverOutline" w:hAnsi="DenverOutline"/>
                          <w:b/>
                          <w:color w:val="523145" w:themeColor="accent5" w:themeShade="8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3B INTERNATIONAL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3079D">
        <w:rPr>
          <w:noProof/>
          <w:color w:val="39A5B7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3360" behindDoc="1" locked="0" layoutInCell="1" allowOverlap="1" wp14:anchorId="57A54C66" wp14:editId="7B70DA77">
            <wp:simplePos x="0" y="0"/>
            <wp:positionH relativeFrom="column">
              <wp:posOffset>5874385</wp:posOffset>
            </wp:positionH>
            <wp:positionV relativeFrom="paragraph">
              <wp:posOffset>-230505</wp:posOffset>
            </wp:positionV>
            <wp:extent cx="660079" cy="450215"/>
            <wp:effectExtent l="133350" t="76200" r="121285" b="7118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79" cy="450215"/>
                    </a:xfrm>
                    <a:prstGeom prst="ellipse">
                      <a:avLst/>
                    </a:prstGeom>
                    <a:gradFill flip="none" rotWithShape="1">
                      <a:gsLst>
                        <a:gs pos="55500">
                          <a:srgbClr val="C2D3E8"/>
                        </a:gs>
                        <a:gs pos="15000">
                          <a:srgbClr val="D3E0EF"/>
                        </a:gs>
                        <a:gs pos="0">
                          <a:srgbClr val="4F81BD">
                            <a:lumMod val="5000"/>
                            <a:lumOff val="95000"/>
                          </a:srgbClr>
                        </a:gs>
                        <a:gs pos="74000">
                          <a:srgbClr val="4F81BD">
                            <a:lumMod val="45000"/>
                            <a:lumOff val="55000"/>
                          </a:srgbClr>
                        </a:gs>
                        <a:gs pos="83000">
                          <a:srgbClr val="4F81BD">
                            <a:lumMod val="45000"/>
                            <a:lumOff val="55000"/>
                          </a:srgbClr>
                        </a:gs>
                        <a:gs pos="37000">
                          <a:srgbClr val="4F81BD">
                            <a:lumMod val="30000"/>
                            <a:lumOff val="70000"/>
                          </a:srgbClr>
                        </a:gs>
                      </a:gsLst>
                      <a:lin ang="0" scaled="1"/>
                      <a:tileRect/>
                    </a:gradFill>
                    <a:ln w="63500" cap="rnd">
                      <a:solidFill>
                        <a:srgbClr val="4BACC6">
                          <a:lumMod val="40000"/>
                          <a:lumOff val="60000"/>
                        </a:srgb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hilly" dir="t"/>
                    </a:scene3d>
                    <a:sp3d extrusionH="76200" contourW="7620">
                      <a:bevelT w="95250" h="31750" prst="coolSlant"/>
                      <a:extrusionClr>
                        <a:srgbClr val="4BACC6">
                          <a:lumMod val="75000"/>
                        </a:srgbClr>
                      </a:extrusionClr>
                      <a:contourClr>
                        <a:srgbClr val="4BACC6">
                          <a:lumMod val="40000"/>
                          <a:lumOff val="60000"/>
                        </a:srgbClr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79D">
        <w:t>Marie-Elizabeth BELL - MA, Dip.Trans, MITI, MCIL</w:t>
      </w:r>
      <w:r>
        <w:t>, SFT – KUDO Certified</w:t>
      </w:r>
    </w:p>
    <w:p w14:paraId="6CDBB9E4" w14:textId="77777777" w:rsidR="008A08C7" w:rsidRPr="0057349B" w:rsidRDefault="008A08C7" w:rsidP="008A08C7">
      <w:pPr>
        <w:pStyle w:val="Title"/>
        <w:spacing w:after="0"/>
        <w:rPr>
          <w:rFonts w:ascii="Georgia Pro Cond Light" w:hAnsi="Georgia Pro Cond Light"/>
          <w:b/>
          <w:bCs/>
          <w:sz w:val="28"/>
          <w:szCs w:val="24"/>
        </w:rPr>
      </w:pPr>
      <w:r w:rsidRPr="0057349B">
        <w:rPr>
          <w:rFonts w:ascii="Georgia Pro Cond Light" w:hAnsi="Georgia Pro Cond Light"/>
          <w:b/>
          <w:bCs/>
          <w:sz w:val="28"/>
          <w:szCs w:val="24"/>
        </w:rPr>
        <w:t xml:space="preserve">CONFERENCE AND BUSINESS INTERPRETER/TRANSLATOR </w:t>
      </w:r>
    </w:p>
    <w:p w14:paraId="44774774" w14:textId="77777777" w:rsidR="008A08C7" w:rsidRDefault="008A08C7" w:rsidP="008A08C7">
      <w:pPr>
        <w:pStyle w:val="Title"/>
        <w:spacing w:after="0"/>
        <w:rPr>
          <w:rFonts w:ascii="Georgia Pro Cond Light" w:hAnsi="Georgia Pro Cond Light"/>
          <w:sz w:val="28"/>
          <w:szCs w:val="24"/>
        </w:rPr>
      </w:pPr>
      <w:r w:rsidRPr="003F7156">
        <w:rPr>
          <w:rFonts w:ascii="Georgia Pro Cond Light" w:hAnsi="Georgia Pro Cond Light"/>
          <w:sz w:val="28"/>
          <w:szCs w:val="24"/>
        </w:rPr>
        <w:t xml:space="preserve">ENGLISH </w:t>
      </w:r>
      <w:r>
        <w:rPr>
          <w:rFonts w:ascii="Georgia Pro Cond Light" w:hAnsi="Georgia Pro Cond Light"/>
          <w:sz w:val="28"/>
          <w:szCs w:val="24"/>
        </w:rPr>
        <w:t>–</w:t>
      </w:r>
      <w:r w:rsidRPr="003F7156">
        <w:rPr>
          <w:rFonts w:ascii="Georgia Pro Cond Light" w:hAnsi="Georgia Pro Cond Light"/>
          <w:sz w:val="28"/>
          <w:szCs w:val="24"/>
        </w:rPr>
        <w:t xml:space="preserve"> FRENCH</w:t>
      </w:r>
      <w:r>
        <w:rPr>
          <w:rFonts w:ascii="Georgia Pro Cond Light" w:hAnsi="Georgia Pro Cond Light"/>
          <w:sz w:val="28"/>
          <w:szCs w:val="24"/>
        </w:rPr>
        <w:t xml:space="preserve"> – ITALIAN</w:t>
      </w:r>
      <w:r>
        <w:rPr>
          <w:rFonts w:ascii="Georgia Pro Cond Light" w:hAnsi="Georgia Pro Cond Light"/>
          <w:sz w:val="28"/>
          <w:szCs w:val="24"/>
        </w:rPr>
        <w:tab/>
      </w:r>
      <w:r>
        <w:rPr>
          <w:rFonts w:ascii="Georgia Pro Cond Light" w:hAnsi="Georgia Pro Cond Light"/>
          <w:sz w:val="28"/>
          <w:szCs w:val="24"/>
        </w:rPr>
        <w:tab/>
        <w:t xml:space="preserve">  </w:t>
      </w:r>
      <w:r>
        <w:rPr>
          <w:rFonts w:ascii="Georgia Pro Cond Light" w:hAnsi="Georgia Pro Cond Light"/>
          <w:sz w:val="28"/>
          <w:szCs w:val="24"/>
        </w:rPr>
        <w:tab/>
        <w:t xml:space="preserve">   </w:t>
      </w:r>
      <w:r>
        <w:rPr>
          <w:rFonts w:ascii="Georgia Pro Cond Light" w:hAnsi="Georgia Pro Cond Light"/>
          <w:sz w:val="28"/>
          <w:szCs w:val="24"/>
        </w:rPr>
        <w:tab/>
      </w:r>
      <w:r>
        <w:rPr>
          <w:rFonts w:ascii="Georgia Pro Cond Light" w:hAnsi="Georgia Pro Cond Light"/>
          <w:sz w:val="28"/>
          <w:szCs w:val="24"/>
        </w:rPr>
        <w:tab/>
      </w:r>
      <w:r>
        <w:rPr>
          <w:rFonts w:ascii="Georgia Pro Cond Light" w:hAnsi="Georgia Pro Cond Light"/>
          <w:sz w:val="28"/>
          <w:szCs w:val="24"/>
        </w:rPr>
        <w:tab/>
      </w:r>
      <w:r>
        <w:rPr>
          <w:rFonts w:ascii="Georgia Pro Cond Light" w:hAnsi="Georgia Pro Cond Light"/>
          <w:sz w:val="28"/>
          <w:szCs w:val="24"/>
        </w:rPr>
        <w:tab/>
        <w:t xml:space="preserve">        </w:t>
      </w:r>
    </w:p>
    <w:p w14:paraId="2EFD0F13" w14:textId="77777777" w:rsidR="008A08C7" w:rsidRPr="003F7156" w:rsidRDefault="008A08C7" w:rsidP="008A08C7">
      <w:pPr>
        <w:pStyle w:val="Title"/>
        <w:spacing w:after="0"/>
        <w:rPr>
          <w:rFonts w:ascii="Georgia Pro Cond Light" w:hAnsi="Georgia Pro Cond Light"/>
          <w:sz w:val="28"/>
          <w:szCs w:val="24"/>
        </w:rPr>
      </w:pPr>
      <w:r w:rsidRPr="00BE40EA">
        <w:rPr>
          <w:rFonts w:ascii="Georgia Pro Cond Light" w:hAnsi="Georgia Pro Cond Light"/>
          <w:sz w:val="20"/>
          <w:szCs w:val="20"/>
        </w:rPr>
        <w:t xml:space="preserve">0033(0)674993313  </w:t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</w:r>
      <w:r>
        <w:rPr>
          <w:rFonts w:ascii="Georgia Pro Cond Light" w:hAnsi="Georgia Pro Cond Light"/>
          <w:sz w:val="20"/>
          <w:szCs w:val="20"/>
        </w:rPr>
        <w:tab/>
        <w:t xml:space="preserve">                              </w:t>
      </w:r>
      <w:hyperlink r:id="rId10" w:history="1">
        <w:r w:rsidRPr="00D26007">
          <w:rPr>
            <w:rStyle w:val="Hyperlink"/>
            <w:rFonts w:ascii="Georgia Pro Cond Light" w:hAnsi="Georgia Pro Cond Light"/>
            <w:sz w:val="20"/>
            <w:szCs w:val="20"/>
          </w:rPr>
          <w:t>mebell@orange.fr</w:t>
        </w:r>
      </w:hyperlink>
    </w:p>
    <w:p w14:paraId="07C05A68" w14:textId="77777777" w:rsidR="008A08C7" w:rsidRDefault="008A08C7" w:rsidP="008A08C7">
      <w:pPr>
        <w:keepNext/>
        <w:keepLines/>
        <w:spacing w:before="320" w:after="100"/>
        <w:contextualSpacing/>
        <w:outlineLvl w:val="0"/>
        <w:rPr>
          <w:rFonts w:ascii="Calibri Light" w:eastAsiaTheme="majorEastAsia" w:hAnsi="Calibri Light" w:cs="Calibri Light"/>
          <w:b/>
          <w:color w:val="2A7B88" w:themeColor="accent1" w:themeShade="BF"/>
          <w:sz w:val="28"/>
          <w:szCs w:val="32"/>
          <w:u w:val="single"/>
          <w:lang w:val="en-GB"/>
        </w:rPr>
      </w:pPr>
    </w:p>
    <w:p w14:paraId="758994FD" w14:textId="2ECC70D7" w:rsidR="008A08C7" w:rsidRPr="00541695" w:rsidRDefault="008A08C7" w:rsidP="008A08C7">
      <w:pPr>
        <w:keepNext/>
        <w:keepLines/>
        <w:spacing w:before="320" w:after="100"/>
        <w:contextualSpacing/>
        <w:outlineLvl w:val="0"/>
        <w:rPr>
          <w:rFonts w:ascii="Calibri Light" w:eastAsiaTheme="majorEastAsia" w:hAnsi="Calibri Light" w:cs="Calibri Light"/>
          <w:b/>
          <w:color w:val="2A7B88" w:themeColor="accent1" w:themeShade="BF"/>
          <w:sz w:val="28"/>
          <w:szCs w:val="32"/>
          <w:u w:val="single"/>
          <w:lang w:val="en-GB"/>
        </w:rPr>
      </w:pPr>
      <w:r w:rsidRPr="00541695">
        <w:rPr>
          <w:rFonts w:ascii="Calibri Light" w:eastAsiaTheme="majorEastAsia" w:hAnsi="Calibri Light" w:cs="Calibri Light"/>
          <w:b/>
          <w:color w:val="2A7B88" w:themeColor="accent1" w:themeShade="BF"/>
          <w:sz w:val="28"/>
          <w:szCs w:val="32"/>
          <w:u w:val="single"/>
          <w:lang w:val="en-GB"/>
        </w:rPr>
        <w:t>EXAMPLES OF INTERPRETING ASSIGNMENTS</w:t>
      </w:r>
      <w:r w:rsidR="0012374E">
        <w:rPr>
          <w:rFonts w:ascii="Calibri Light" w:eastAsiaTheme="majorEastAsia" w:hAnsi="Calibri Light" w:cs="Calibri Light"/>
          <w:b/>
          <w:color w:val="2A7B88" w:themeColor="accent1" w:themeShade="BF"/>
          <w:sz w:val="28"/>
          <w:szCs w:val="32"/>
          <w:u w:val="single"/>
          <w:lang w:val="en-GB"/>
        </w:rPr>
        <w:t xml:space="preserve"> (details on request)</w:t>
      </w:r>
    </w:p>
    <w:p w14:paraId="3A259DEE" w14:textId="77777777" w:rsidR="008A08C7" w:rsidRPr="00541695" w:rsidRDefault="008A08C7" w:rsidP="008A08C7">
      <w:pPr>
        <w:keepNext/>
        <w:keepLines/>
        <w:spacing w:before="320" w:after="100"/>
        <w:ind w:left="1440" w:firstLine="720"/>
        <w:contextualSpacing/>
        <w:jc w:val="center"/>
        <w:outlineLvl w:val="0"/>
        <w:rPr>
          <w:rFonts w:ascii="Calibri Light" w:eastAsiaTheme="majorEastAsia" w:hAnsi="Calibri Light" w:cs="Calibri Light"/>
          <w:b/>
          <w:color w:val="2A7B88" w:themeColor="accent1" w:themeShade="BF"/>
          <w:sz w:val="28"/>
          <w:szCs w:val="32"/>
          <w:u w:val="single"/>
          <w:lang w:val="en-GB"/>
        </w:rPr>
      </w:pPr>
    </w:p>
    <w:p w14:paraId="754B3F0F" w14:textId="77777777" w:rsidR="008A08C7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</w:p>
    <w:p w14:paraId="557F6201" w14:textId="77777777" w:rsidR="008A08C7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</w:p>
    <w:p w14:paraId="50287C37" w14:textId="62BF0713" w:rsidR="008A08C7" w:rsidRPr="00541695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  <w:r w:rsidRPr="00541695">
        <w:rPr>
          <w:rFonts w:ascii="Calibri Light" w:eastAsia="Calibri" w:hAnsi="Calibri Light" w:cs="Calibri Light"/>
          <w:u w:val="single"/>
          <w:lang w:val="en-GB"/>
        </w:rPr>
        <w:t>Nuclear Industry</w:t>
      </w:r>
    </w:p>
    <w:p w14:paraId="6CBA0842" w14:textId="433FF321" w:rsidR="008A08C7" w:rsidRPr="00541695" w:rsidRDefault="00E16702" w:rsidP="008A08C7">
      <w:pPr>
        <w:spacing w:after="0"/>
        <w:rPr>
          <w:rFonts w:ascii="Calibri Light" w:eastAsia="Calibri" w:hAnsi="Calibri Light" w:cs="Calibri Light"/>
          <w:lang w:val="en-GB"/>
        </w:rPr>
      </w:pPr>
      <w:r>
        <w:rPr>
          <w:rFonts w:ascii="Calibri Light" w:eastAsia="Calibri" w:hAnsi="Calibri Light" w:cs="Calibri Light"/>
          <w:lang w:val="en-GB"/>
        </w:rPr>
        <w:t xml:space="preserve">Power Plants </w:t>
      </w:r>
      <w:r w:rsidR="008A08C7" w:rsidRPr="00541695">
        <w:rPr>
          <w:rFonts w:ascii="Calibri Light" w:eastAsia="Calibri" w:hAnsi="Calibri Light" w:cs="Calibri Light"/>
          <w:lang w:val="en-GB"/>
        </w:rPr>
        <w:t xml:space="preserve">Safety Evaluations, </w:t>
      </w:r>
      <w:r w:rsidR="008A08C7">
        <w:rPr>
          <w:rFonts w:ascii="Calibri Light" w:eastAsia="Calibri" w:hAnsi="Calibri Light" w:cs="Calibri Light"/>
          <w:lang w:val="en-GB"/>
        </w:rPr>
        <w:t>Conference</w:t>
      </w:r>
      <w:r>
        <w:rPr>
          <w:rFonts w:ascii="Calibri Light" w:eastAsia="Calibri" w:hAnsi="Calibri Light" w:cs="Calibri Light"/>
          <w:lang w:val="en-GB"/>
        </w:rPr>
        <w:t>s and Conventions</w:t>
      </w:r>
      <w:r w:rsidR="008A08C7" w:rsidRPr="00541695">
        <w:rPr>
          <w:rFonts w:ascii="Calibri Light" w:eastAsia="Calibri" w:hAnsi="Calibri Light" w:cs="Calibri Light"/>
          <w:lang w:val="en-GB"/>
        </w:rPr>
        <w:t>, Training, Strategy and Board Meetings</w:t>
      </w:r>
    </w:p>
    <w:p w14:paraId="76EDBA9E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</w:p>
    <w:p w14:paraId="191D418E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  <w:r w:rsidRPr="00541695">
        <w:rPr>
          <w:rFonts w:ascii="Calibri Light" w:eastAsia="Calibri" w:hAnsi="Calibri Light" w:cs="Calibri Light"/>
          <w:u w:val="single"/>
          <w:lang w:val="en-GB"/>
        </w:rPr>
        <w:t>EU MATTERS</w:t>
      </w:r>
    </w:p>
    <w:p w14:paraId="12689C43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  <w:r w:rsidRPr="00541695">
        <w:rPr>
          <w:rFonts w:ascii="Calibri Light" w:eastAsia="Calibri" w:hAnsi="Calibri Light" w:cs="Calibri Light"/>
          <w:lang w:val="en-GB"/>
        </w:rPr>
        <w:t>EWCs</w:t>
      </w:r>
    </w:p>
    <w:p w14:paraId="658EEB50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</w:p>
    <w:p w14:paraId="36E63F45" w14:textId="77777777" w:rsidR="008A08C7" w:rsidRPr="0012374E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  <w:r w:rsidRPr="0012374E">
        <w:rPr>
          <w:rFonts w:ascii="Calibri Light" w:eastAsia="Calibri" w:hAnsi="Calibri Light" w:cs="Calibri Light"/>
          <w:u w:val="single"/>
          <w:lang w:val="en-GB"/>
        </w:rPr>
        <w:t>Medical and Pharmaceutical Industries</w:t>
      </w:r>
    </w:p>
    <w:p w14:paraId="3A16006D" w14:textId="387847EF" w:rsidR="008A08C7" w:rsidRPr="0012374E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  <w:r w:rsidRPr="0012374E">
        <w:rPr>
          <w:rFonts w:ascii="Calibri Light" w:eastAsia="Calibri" w:hAnsi="Calibri Light" w:cs="Calibri Light"/>
          <w:lang w:val="en-GB"/>
        </w:rPr>
        <w:t>Conferences, Product Launches, Regulatory Meetings</w:t>
      </w:r>
      <w:r w:rsidR="00E16702" w:rsidRPr="0012374E">
        <w:rPr>
          <w:rFonts w:ascii="Calibri Light" w:eastAsia="Calibri" w:hAnsi="Calibri Light" w:cs="Calibri Light"/>
          <w:lang w:val="en-GB"/>
        </w:rPr>
        <w:t xml:space="preserve"> </w:t>
      </w:r>
    </w:p>
    <w:p w14:paraId="4B0F8B87" w14:textId="77777777" w:rsidR="00E16702" w:rsidRPr="00541695" w:rsidRDefault="00E16702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</w:p>
    <w:p w14:paraId="64050B09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  <w:r w:rsidRPr="00541695">
        <w:rPr>
          <w:rFonts w:ascii="Calibri Light" w:eastAsia="Calibri" w:hAnsi="Calibri Light" w:cs="Calibri Light"/>
          <w:u w:val="single"/>
          <w:lang w:val="en-GB"/>
        </w:rPr>
        <w:t>Chemical Industry</w:t>
      </w:r>
    </w:p>
    <w:p w14:paraId="30853901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  <w:r w:rsidRPr="00541695">
        <w:rPr>
          <w:rFonts w:ascii="Calibri Light" w:eastAsia="Calibri" w:hAnsi="Calibri Light" w:cs="Calibri Light"/>
          <w:lang w:val="en-GB"/>
        </w:rPr>
        <w:t>Product launches, Training (Polymers)</w:t>
      </w:r>
    </w:p>
    <w:p w14:paraId="1BEB6D03" w14:textId="77777777" w:rsidR="008A08C7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</w:p>
    <w:p w14:paraId="2788F882" w14:textId="0C9DC717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  <w:r w:rsidRPr="00541695">
        <w:rPr>
          <w:rFonts w:ascii="Calibri Light" w:eastAsia="Calibri" w:hAnsi="Calibri Light" w:cs="Calibri Light"/>
          <w:u w:val="single"/>
          <w:lang w:val="en-GB"/>
        </w:rPr>
        <w:t>Government</w:t>
      </w:r>
    </w:p>
    <w:p w14:paraId="4CB26C9E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  <w:r w:rsidRPr="00541695">
        <w:rPr>
          <w:rFonts w:ascii="Calibri Light" w:eastAsia="Calibri" w:hAnsi="Calibri Light" w:cs="Calibri Light"/>
          <w:lang w:val="en-GB"/>
        </w:rPr>
        <w:t>Training</w:t>
      </w:r>
    </w:p>
    <w:p w14:paraId="73E14CAF" w14:textId="77777777" w:rsidR="008A08C7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</w:p>
    <w:p w14:paraId="22BF043C" w14:textId="31C1D3A6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  <w:r w:rsidRPr="00541695">
        <w:rPr>
          <w:rFonts w:ascii="Calibri Light" w:eastAsia="Calibri" w:hAnsi="Calibri Light" w:cs="Calibri Light"/>
          <w:u w:val="single"/>
          <w:lang w:val="en-GB"/>
        </w:rPr>
        <w:t>Automotive Industry</w:t>
      </w:r>
    </w:p>
    <w:p w14:paraId="15124233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  <w:r w:rsidRPr="00541695">
        <w:rPr>
          <w:rFonts w:ascii="Calibri Light" w:eastAsia="Calibri" w:hAnsi="Calibri Light" w:cs="Calibri Light"/>
          <w:lang w:val="en-GB"/>
        </w:rPr>
        <w:t>Training, Audits</w:t>
      </w:r>
    </w:p>
    <w:p w14:paraId="510637D9" w14:textId="77777777" w:rsidR="008A08C7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</w:p>
    <w:p w14:paraId="7B6B8325" w14:textId="2547DD6C" w:rsidR="008A08C7" w:rsidRPr="00541695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  <w:r w:rsidRPr="00541695">
        <w:rPr>
          <w:rFonts w:ascii="Calibri Light" w:eastAsia="Calibri" w:hAnsi="Calibri Light" w:cs="Calibri Light"/>
          <w:u w:val="single"/>
          <w:lang w:val="en-GB"/>
        </w:rPr>
        <w:t>Oil &amp; Gas</w:t>
      </w:r>
    </w:p>
    <w:p w14:paraId="66932A96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  <w:r w:rsidRPr="00541695">
        <w:rPr>
          <w:rFonts w:ascii="Calibri Light" w:eastAsia="Calibri" w:hAnsi="Calibri Light" w:cs="Calibri Light"/>
          <w:lang w:val="en-GB"/>
        </w:rPr>
        <w:t>Safety assessment of dismantled petro-chemical sites, Safety inductions</w:t>
      </w:r>
    </w:p>
    <w:p w14:paraId="5FFC7034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</w:p>
    <w:p w14:paraId="726977B8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  <w:r w:rsidRPr="00541695">
        <w:rPr>
          <w:rFonts w:ascii="Calibri Light" w:eastAsia="Calibri" w:hAnsi="Calibri Light" w:cs="Calibri Light"/>
          <w:u w:val="single"/>
          <w:lang w:val="en-GB"/>
        </w:rPr>
        <w:t>Defence</w:t>
      </w:r>
    </w:p>
    <w:p w14:paraId="5322BF36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  <w:r w:rsidRPr="00541695">
        <w:rPr>
          <w:rFonts w:ascii="Calibri Light" w:eastAsia="Calibri" w:hAnsi="Calibri Light" w:cs="Calibri Light"/>
          <w:lang w:val="en-GB"/>
        </w:rPr>
        <w:t>Training, military equipment</w:t>
      </w:r>
    </w:p>
    <w:p w14:paraId="35620670" w14:textId="0A3D914D" w:rsidR="008A08C7" w:rsidRDefault="008A08C7" w:rsidP="008A08C7">
      <w:pPr>
        <w:spacing w:after="0"/>
        <w:rPr>
          <w:rFonts w:ascii="Calibri Light" w:eastAsia="Calibri" w:hAnsi="Calibri Light" w:cs="Calibri Light"/>
          <w:u w:val="single"/>
          <w:lang w:val="en-GB"/>
        </w:rPr>
      </w:pPr>
    </w:p>
    <w:p w14:paraId="42B72D89" w14:textId="77777777" w:rsidR="008A08C7" w:rsidRDefault="008A08C7" w:rsidP="008A08C7">
      <w:pPr>
        <w:keepNext/>
        <w:keepLines/>
        <w:spacing w:before="320" w:after="100"/>
        <w:contextualSpacing/>
        <w:outlineLvl w:val="0"/>
        <w:rPr>
          <w:rFonts w:ascii="Calibri Light" w:eastAsiaTheme="majorEastAsia" w:hAnsi="Calibri Light" w:cs="Calibri Light"/>
          <w:b/>
          <w:color w:val="2A7B88" w:themeColor="accent1" w:themeShade="BF"/>
          <w:sz w:val="28"/>
          <w:szCs w:val="32"/>
          <w:u w:val="single"/>
          <w:lang w:val="en-GB"/>
        </w:rPr>
      </w:pPr>
    </w:p>
    <w:p w14:paraId="1915229C" w14:textId="77777777" w:rsidR="008A08C7" w:rsidRDefault="008A08C7" w:rsidP="008A08C7">
      <w:pPr>
        <w:keepNext/>
        <w:keepLines/>
        <w:spacing w:before="320" w:after="100"/>
        <w:contextualSpacing/>
        <w:outlineLvl w:val="0"/>
        <w:rPr>
          <w:rFonts w:ascii="Calibri Light" w:eastAsiaTheme="majorEastAsia" w:hAnsi="Calibri Light" w:cs="Calibri Light"/>
          <w:b/>
          <w:color w:val="2A7B88" w:themeColor="accent1" w:themeShade="BF"/>
          <w:sz w:val="28"/>
          <w:szCs w:val="32"/>
          <w:u w:val="single"/>
          <w:lang w:val="en-GB"/>
        </w:rPr>
      </w:pPr>
    </w:p>
    <w:p w14:paraId="2642A867" w14:textId="085AA914" w:rsidR="008A08C7" w:rsidRDefault="008A08C7" w:rsidP="008A08C7">
      <w:pPr>
        <w:keepNext/>
        <w:keepLines/>
        <w:spacing w:before="320" w:after="100"/>
        <w:contextualSpacing/>
        <w:outlineLvl w:val="0"/>
        <w:rPr>
          <w:rFonts w:ascii="Calibri Light" w:eastAsiaTheme="majorEastAsia" w:hAnsi="Calibri Light" w:cs="Calibri Light"/>
          <w:b/>
          <w:color w:val="2A7B88" w:themeColor="accent1" w:themeShade="BF"/>
          <w:sz w:val="28"/>
          <w:szCs w:val="32"/>
          <w:u w:val="single"/>
          <w:lang w:val="en-GB"/>
        </w:rPr>
      </w:pPr>
      <w:r w:rsidRPr="00541695">
        <w:rPr>
          <w:rFonts w:ascii="Calibri Light" w:eastAsiaTheme="majorEastAsia" w:hAnsi="Calibri Light" w:cs="Calibri Light"/>
          <w:b/>
          <w:color w:val="2A7B88" w:themeColor="accent1" w:themeShade="BF"/>
          <w:sz w:val="28"/>
          <w:szCs w:val="32"/>
          <w:u w:val="single"/>
          <w:lang w:val="en-GB"/>
        </w:rPr>
        <w:t xml:space="preserve">EXAMPLES OF </w:t>
      </w:r>
      <w:r>
        <w:rPr>
          <w:rFonts w:ascii="Calibri Light" w:eastAsiaTheme="majorEastAsia" w:hAnsi="Calibri Light" w:cs="Calibri Light"/>
          <w:b/>
          <w:color w:val="2A7B88" w:themeColor="accent1" w:themeShade="BF"/>
          <w:sz w:val="28"/>
          <w:szCs w:val="32"/>
          <w:u w:val="single"/>
          <w:lang w:val="en-GB"/>
        </w:rPr>
        <w:t>END CLIENTS</w:t>
      </w:r>
    </w:p>
    <w:p w14:paraId="3A3D458D" w14:textId="77777777" w:rsidR="008A08C7" w:rsidRPr="00541695" w:rsidRDefault="008A08C7" w:rsidP="008A08C7">
      <w:pPr>
        <w:keepNext/>
        <w:keepLines/>
        <w:spacing w:before="320" w:after="100"/>
        <w:contextualSpacing/>
        <w:outlineLvl w:val="0"/>
        <w:rPr>
          <w:rFonts w:ascii="Calibri Light" w:eastAsiaTheme="majorEastAsia" w:hAnsi="Calibri Light" w:cs="Calibri Light"/>
          <w:b/>
          <w:color w:val="2A7B88" w:themeColor="accent1" w:themeShade="BF"/>
          <w:sz w:val="28"/>
          <w:szCs w:val="32"/>
          <w:u w:val="single"/>
          <w:lang w:val="en-GB"/>
        </w:rPr>
      </w:pPr>
    </w:p>
    <w:p w14:paraId="2E6B7D41" w14:textId="0CAB1465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  <w:r w:rsidRPr="00541695">
        <w:rPr>
          <w:rFonts w:ascii="Calibri Light" w:eastAsia="Calibri" w:hAnsi="Calibri Light" w:cs="Calibri Light"/>
          <w:lang w:val="en-GB"/>
        </w:rPr>
        <w:t xml:space="preserve">EDF, EDF Energy, PSA, </w:t>
      </w:r>
      <w:bookmarkStart w:id="4" w:name="_Hlk44338828"/>
      <w:r w:rsidRPr="00541695">
        <w:rPr>
          <w:rFonts w:ascii="Calibri Light" w:eastAsia="Calibri" w:hAnsi="Calibri Light" w:cs="Calibri Light"/>
          <w:lang w:val="en-GB"/>
        </w:rPr>
        <w:t>Novartis, Smith and Nephew</w:t>
      </w:r>
      <w:bookmarkEnd w:id="4"/>
      <w:r w:rsidRPr="00541695">
        <w:rPr>
          <w:rFonts w:ascii="Calibri Light" w:eastAsia="Calibri" w:hAnsi="Calibri Light" w:cs="Calibri Light"/>
          <w:lang w:val="en-GB"/>
        </w:rPr>
        <w:t>, Home Office – Border Force</w:t>
      </w:r>
      <w:r>
        <w:rPr>
          <w:rFonts w:ascii="Calibri Light" w:eastAsia="Calibri" w:hAnsi="Calibri Light" w:cs="Calibri Light"/>
          <w:lang w:val="en-GB"/>
        </w:rPr>
        <w:t xml:space="preserve">, </w:t>
      </w:r>
      <w:r w:rsidRPr="00541695">
        <w:rPr>
          <w:rFonts w:ascii="Calibri Light" w:eastAsia="Calibri" w:hAnsi="Calibri Light" w:cs="Calibri Light"/>
          <w:lang w:val="en-GB"/>
        </w:rPr>
        <w:t>BMW, Aston Martin, Bureau Veritas</w:t>
      </w:r>
      <w:r>
        <w:rPr>
          <w:rFonts w:ascii="Calibri Light" w:eastAsia="Calibri" w:hAnsi="Calibri Light" w:cs="Calibri Light"/>
          <w:lang w:val="en-GB"/>
        </w:rPr>
        <w:t xml:space="preserve">, </w:t>
      </w:r>
      <w:r w:rsidRPr="00541695">
        <w:rPr>
          <w:rFonts w:ascii="Calibri Light" w:eastAsia="Calibri" w:hAnsi="Calibri Light" w:cs="Calibri Light"/>
          <w:lang w:val="en-GB"/>
        </w:rPr>
        <w:t>Direction Générale de l’Armement (DGA)</w:t>
      </w:r>
    </w:p>
    <w:p w14:paraId="2CE37E28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</w:p>
    <w:p w14:paraId="76B16313" w14:textId="77777777" w:rsidR="008A08C7" w:rsidRPr="00541695" w:rsidRDefault="008A08C7" w:rsidP="008A08C7">
      <w:pPr>
        <w:spacing w:after="0"/>
        <w:rPr>
          <w:rFonts w:ascii="Calibri Light" w:eastAsia="Calibri" w:hAnsi="Calibri Light" w:cs="Calibri Light"/>
          <w:lang w:val="en-GB"/>
        </w:rPr>
      </w:pPr>
    </w:p>
    <w:p w14:paraId="31E04A8C" w14:textId="77777777" w:rsidR="00125B83" w:rsidRPr="00833654" w:rsidRDefault="00125B83" w:rsidP="00833654">
      <w:pPr>
        <w:rPr>
          <w:rFonts w:ascii="Georgia Pro Cond Light" w:eastAsiaTheme="majorEastAsia" w:hAnsi="Georgia Pro Cond Light" w:cstheme="majorBidi"/>
          <w:b/>
          <w:color w:val="2A7B88" w:themeColor="accent1" w:themeShade="BF"/>
        </w:rPr>
      </w:pPr>
    </w:p>
    <w:sectPr w:rsidR="00125B83" w:rsidRPr="00833654" w:rsidSect="009151C8">
      <w:footerReference w:type="first" r:id="rId11"/>
      <w:pgSz w:w="12240" w:h="15840"/>
      <w:pgMar w:top="720" w:right="720" w:bottom="720" w:left="720" w:header="144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3B849" w14:textId="77777777" w:rsidR="00497A90" w:rsidRDefault="00497A90">
      <w:pPr>
        <w:spacing w:after="0"/>
      </w:pPr>
      <w:r>
        <w:separator/>
      </w:r>
    </w:p>
  </w:endnote>
  <w:endnote w:type="continuationSeparator" w:id="0">
    <w:p w14:paraId="24E52F7F" w14:textId="77777777" w:rsidR="00497A90" w:rsidRDefault="00497A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DenverOutli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 Pro Cond Light">
    <w:panose1 w:val="02040306050405020303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CB549" w14:textId="0E4BDDB6" w:rsidR="009151C8" w:rsidRDefault="009151C8">
    <w:pPr>
      <w:pStyle w:val="Footer"/>
    </w:pPr>
  </w:p>
  <w:p w14:paraId="21D18B3F" w14:textId="03455C13" w:rsidR="009151C8" w:rsidRPr="009151C8" w:rsidRDefault="009151C8" w:rsidP="009151C8">
    <w:pPr>
      <w:pStyle w:val="Footer"/>
      <w:rPr>
        <w:sz w:val="16"/>
        <w:szCs w:val="16"/>
      </w:rPr>
    </w:pPr>
    <w:r w:rsidRPr="009151C8">
      <w:rPr>
        <w:sz w:val="16"/>
        <w:szCs w:val="16"/>
      </w:rPr>
      <w:t xml:space="preserve">Company registered in France            </w:t>
    </w:r>
  </w:p>
  <w:p w14:paraId="1AF956F8" w14:textId="44D7B1EC" w:rsidR="009151C8" w:rsidRPr="00F923BB" w:rsidRDefault="009151C8" w:rsidP="009151C8">
    <w:pPr>
      <w:pStyle w:val="Footer"/>
    </w:pPr>
    <w:r>
      <w:t xml:space="preserve"> </w:t>
    </w:r>
    <w:r w:rsidRPr="00DC7809">
      <w:rPr>
        <w:i/>
        <w:iCs/>
        <w:sz w:val="16"/>
        <w:szCs w:val="16"/>
      </w:rPr>
      <w:t>N° SIRET : 834 377 020 00013</w:t>
    </w:r>
    <w:r>
      <w:t xml:space="preserve">                                                                                                                                                 </w:t>
    </w:r>
    <w:r>
      <w:rPr>
        <w:noProof/>
      </w:rPr>
      <w:t xml:space="preserve">                                                                                                                                         </w:t>
    </w:r>
  </w:p>
  <w:p w14:paraId="667C2F3A" w14:textId="0C7518CE" w:rsidR="009151C8" w:rsidRDefault="00915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B3651" w14:textId="77777777" w:rsidR="00497A90" w:rsidRDefault="00497A90">
      <w:pPr>
        <w:spacing w:after="0"/>
      </w:pPr>
      <w:r>
        <w:separator/>
      </w:r>
    </w:p>
  </w:footnote>
  <w:footnote w:type="continuationSeparator" w:id="0">
    <w:p w14:paraId="7183C471" w14:textId="77777777" w:rsidR="00497A90" w:rsidRDefault="00497A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333B29"/>
    <w:multiLevelType w:val="hybridMultilevel"/>
    <w:tmpl w:val="D292E478"/>
    <w:lvl w:ilvl="0" w:tplc="048CD9EC">
      <w:start w:val="1"/>
      <w:numFmt w:val="upperLetter"/>
      <w:lvlText w:val="%1-"/>
      <w:lvlJc w:val="left"/>
      <w:pPr>
        <w:ind w:left="51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5A5BAE"/>
    <w:multiLevelType w:val="hybridMultilevel"/>
    <w:tmpl w:val="AE5A3FA8"/>
    <w:lvl w:ilvl="0" w:tplc="4590F8CE">
      <w:start w:val="1"/>
      <w:numFmt w:val="upperLetter"/>
      <w:lvlText w:val="%1-"/>
      <w:lvlJc w:val="left"/>
      <w:pPr>
        <w:ind w:left="1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2"/>
  </w:num>
  <w:num w:numId="17">
    <w:abstractNumId w:val="16"/>
  </w:num>
  <w:num w:numId="18">
    <w:abstractNumId w:val="10"/>
  </w:num>
  <w:num w:numId="19">
    <w:abstractNumId w:val="21"/>
  </w:num>
  <w:num w:numId="20">
    <w:abstractNumId w:val="19"/>
  </w:num>
  <w:num w:numId="21">
    <w:abstractNumId w:val="11"/>
  </w:num>
  <w:num w:numId="22">
    <w:abstractNumId w:val="15"/>
  </w:num>
  <w:num w:numId="23">
    <w:abstractNumId w:val="20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2F"/>
    <w:rsid w:val="00012F97"/>
    <w:rsid w:val="00017E75"/>
    <w:rsid w:val="00051054"/>
    <w:rsid w:val="000848EF"/>
    <w:rsid w:val="00090BAA"/>
    <w:rsid w:val="000A1294"/>
    <w:rsid w:val="000A4F59"/>
    <w:rsid w:val="000A67EB"/>
    <w:rsid w:val="000B34C3"/>
    <w:rsid w:val="000C2E2F"/>
    <w:rsid w:val="000C7B4C"/>
    <w:rsid w:val="000E3AE7"/>
    <w:rsid w:val="000E5753"/>
    <w:rsid w:val="000E61B1"/>
    <w:rsid w:val="000E622F"/>
    <w:rsid w:val="000F4D51"/>
    <w:rsid w:val="0012374E"/>
    <w:rsid w:val="00125289"/>
    <w:rsid w:val="00125B83"/>
    <w:rsid w:val="00141A4C"/>
    <w:rsid w:val="001512A7"/>
    <w:rsid w:val="001555C0"/>
    <w:rsid w:val="00161D49"/>
    <w:rsid w:val="00181DD8"/>
    <w:rsid w:val="00192A8B"/>
    <w:rsid w:val="00194CF1"/>
    <w:rsid w:val="001B29CF"/>
    <w:rsid w:val="001C3D1F"/>
    <w:rsid w:val="001C66D8"/>
    <w:rsid w:val="001D587B"/>
    <w:rsid w:val="00203EA7"/>
    <w:rsid w:val="00207DE2"/>
    <w:rsid w:val="0025233C"/>
    <w:rsid w:val="00252DA6"/>
    <w:rsid w:val="0028220F"/>
    <w:rsid w:val="0028278D"/>
    <w:rsid w:val="0028346C"/>
    <w:rsid w:val="00294E57"/>
    <w:rsid w:val="002A78FD"/>
    <w:rsid w:val="002E0181"/>
    <w:rsid w:val="002E23FB"/>
    <w:rsid w:val="002F5FEF"/>
    <w:rsid w:val="002F7C45"/>
    <w:rsid w:val="003051AE"/>
    <w:rsid w:val="00317CA6"/>
    <w:rsid w:val="00334955"/>
    <w:rsid w:val="00356C14"/>
    <w:rsid w:val="0037228D"/>
    <w:rsid w:val="003B0E00"/>
    <w:rsid w:val="003C1D97"/>
    <w:rsid w:val="003F6977"/>
    <w:rsid w:val="003F7156"/>
    <w:rsid w:val="004657AB"/>
    <w:rsid w:val="00490E70"/>
    <w:rsid w:val="00492446"/>
    <w:rsid w:val="0049556A"/>
    <w:rsid w:val="00497A90"/>
    <w:rsid w:val="00541E30"/>
    <w:rsid w:val="005577F7"/>
    <w:rsid w:val="005723DD"/>
    <w:rsid w:val="0057349B"/>
    <w:rsid w:val="00594C65"/>
    <w:rsid w:val="00617B26"/>
    <w:rsid w:val="006270A9"/>
    <w:rsid w:val="006379C0"/>
    <w:rsid w:val="00656C88"/>
    <w:rsid w:val="0066106D"/>
    <w:rsid w:val="0067148A"/>
    <w:rsid w:val="00672C88"/>
    <w:rsid w:val="00675956"/>
    <w:rsid w:val="00681034"/>
    <w:rsid w:val="00685F87"/>
    <w:rsid w:val="00690F21"/>
    <w:rsid w:val="00695C1A"/>
    <w:rsid w:val="006E6C57"/>
    <w:rsid w:val="006F4033"/>
    <w:rsid w:val="00722E08"/>
    <w:rsid w:val="00741290"/>
    <w:rsid w:val="00760FC2"/>
    <w:rsid w:val="007867AE"/>
    <w:rsid w:val="007968D2"/>
    <w:rsid w:val="007A76DE"/>
    <w:rsid w:val="007B5F3C"/>
    <w:rsid w:val="007D6AE9"/>
    <w:rsid w:val="00816216"/>
    <w:rsid w:val="00833654"/>
    <w:rsid w:val="0084405C"/>
    <w:rsid w:val="008500C1"/>
    <w:rsid w:val="00850379"/>
    <w:rsid w:val="0085371B"/>
    <w:rsid w:val="008732E9"/>
    <w:rsid w:val="00874AFA"/>
    <w:rsid w:val="0087734B"/>
    <w:rsid w:val="008A08C7"/>
    <w:rsid w:val="008A3AB3"/>
    <w:rsid w:val="008A7898"/>
    <w:rsid w:val="009151C8"/>
    <w:rsid w:val="009313AF"/>
    <w:rsid w:val="00933458"/>
    <w:rsid w:val="009578CC"/>
    <w:rsid w:val="00991BE4"/>
    <w:rsid w:val="009C378F"/>
    <w:rsid w:val="009D5933"/>
    <w:rsid w:val="009F5393"/>
    <w:rsid w:val="00A02E9F"/>
    <w:rsid w:val="00A161E0"/>
    <w:rsid w:val="00A300E0"/>
    <w:rsid w:val="00A75B38"/>
    <w:rsid w:val="00A93830"/>
    <w:rsid w:val="00A93B8F"/>
    <w:rsid w:val="00AB14C9"/>
    <w:rsid w:val="00AC72EB"/>
    <w:rsid w:val="00AD7B9E"/>
    <w:rsid w:val="00B3220C"/>
    <w:rsid w:val="00B37253"/>
    <w:rsid w:val="00B53A76"/>
    <w:rsid w:val="00B62EC6"/>
    <w:rsid w:val="00BB2087"/>
    <w:rsid w:val="00BD3890"/>
    <w:rsid w:val="00BD768D"/>
    <w:rsid w:val="00BD7CFE"/>
    <w:rsid w:val="00BE40EA"/>
    <w:rsid w:val="00BF6BD8"/>
    <w:rsid w:val="00C1725F"/>
    <w:rsid w:val="00C33654"/>
    <w:rsid w:val="00C44EDA"/>
    <w:rsid w:val="00C61F8E"/>
    <w:rsid w:val="00C74802"/>
    <w:rsid w:val="00C8432F"/>
    <w:rsid w:val="00C868A3"/>
    <w:rsid w:val="00CE52AD"/>
    <w:rsid w:val="00CF46CF"/>
    <w:rsid w:val="00D109E7"/>
    <w:rsid w:val="00D10B51"/>
    <w:rsid w:val="00D2069B"/>
    <w:rsid w:val="00D3079D"/>
    <w:rsid w:val="00D522BB"/>
    <w:rsid w:val="00D64623"/>
    <w:rsid w:val="00DA3A83"/>
    <w:rsid w:val="00E15EBE"/>
    <w:rsid w:val="00E16702"/>
    <w:rsid w:val="00E274A8"/>
    <w:rsid w:val="00E3270A"/>
    <w:rsid w:val="00E32B9C"/>
    <w:rsid w:val="00E37635"/>
    <w:rsid w:val="00E40C3F"/>
    <w:rsid w:val="00E448D6"/>
    <w:rsid w:val="00E670D0"/>
    <w:rsid w:val="00E83E4B"/>
    <w:rsid w:val="00EA37DD"/>
    <w:rsid w:val="00EE22F4"/>
    <w:rsid w:val="00EE2EE0"/>
    <w:rsid w:val="00F07033"/>
    <w:rsid w:val="00F20800"/>
    <w:rsid w:val="00F44E03"/>
    <w:rsid w:val="00F5226B"/>
    <w:rsid w:val="00F67F3B"/>
    <w:rsid w:val="00F84171"/>
    <w:rsid w:val="00F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B0CC5"/>
  <w15:chartTrackingRefBased/>
  <w15:docId w15:val="{D3070642-EF0D-4F23-8B09-324AF7D8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2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27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C1725F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AC72E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3270A"/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BE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bell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bell@orang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-E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4ED44-1B3B-4B34-B683-BB7692CC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23</TotalTime>
  <Pages>2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M-E</dc:creator>
  <cp:keywords/>
  <cp:lastModifiedBy>Editor</cp:lastModifiedBy>
  <cp:revision>8</cp:revision>
  <dcterms:created xsi:type="dcterms:W3CDTF">2020-04-02T09:22:00Z</dcterms:created>
  <dcterms:modified xsi:type="dcterms:W3CDTF">2020-06-30T15:25:00Z</dcterms:modified>
  <cp:version/>
</cp:coreProperties>
</file>